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1A" w:rsidRPr="00303614" w:rsidRDefault="00AF4D1A" w:rsidP="00AF4D1A">
      <w:pPr>
        <w:jc w:val="center"/>
      </w:pPr>
      <w:bookmarkStart w:id="0" w:name="_GoBack"/>
      <w:bookmarkEnd w:id="0"/>
      <w:r w:rsidRPr="00303614">
        <w:rPr>
          <w:rFonts w:hint="eastAsia"/>
        </w:rPr>
        <w:t>甲州市の水道加入者負担金及び手数料等</w:t>
      </w:r>
    </w:p>
    <w:p w:rsidR="00AF4D1A" w:rsidRPr="00303614" w:rsidRDefault="00FC3B2C" w:rsidP="00AF4D1A">
      <w:pPr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AF4D1A" w:rsidRPr="00303614">
        <w:rPr>
          <w:rFonts w:hint="eastAsia"/>
          <w:sz w:val="22"/>
        </w:rPr>
        <w:t>年</w:t>
      </w:r>
      <w:r>
        <w:rPr>
          <w:rFonts w:hint="eastAsia"/>
          <w:sz w:val="22"/>
        </w:rPr>
        <w:t>１０</w:t>
      </w:r>
      <w:r w:rsidR="00AF4D1A" w:rsidRPr="00303614">
        <w:rPr>
          <w:rFonts w:hint="eastAsia"/>
          <w:sz w:val="22"/>
        </w:rPr>
        <w:t>月</w:t>
      </w:r>
      <w:r>
        <w:rPr>
          <w:rFonts w:hint="eastAsia"/>
          <w:sz w:val="22"/>
        </w:rPr>
        <w:t>１</w:t>
      </w:r>
      <w:r w:rsidR="00AF4D1A" w:rsidRPr="00303614">
        <w:rPr>
          <w:rFonts w:hint="eastAsia"/>
          <w:sz w:val="22"/>
        </w:rPr>
        <w:t>日</w:t>
      </w:r>
    </w:p>
    <w:p w:rsidR="00AF4D1A" w:rsidRPr="00303614" w:rsidRDefault="00AF4D1A" w:rsidP="00AF4D1A">
      <w:pPr>
        <w:rPr>
          <w:sz w:val="22"/>
        </w:rPr>
      </w:pPr>
    </w:p>
    <w:p w:rsidR="00AF4D1A" w:rsidRPr="00303614" w:rsidRDefault="00AF4D1A" w:rsidP="00AF4D1A">
      <w:pPr>
        <w:snapToGrid w:val="0"/>
        <w:spacing w:line="80" w:lineRule="atLeast"/>
        <w:ind w:firstLineChars="100" w:firstLine="220"/>
        <w:rPr>
          <w:sz w:val="22"/>
        </w:rPr>
      </w:pPr>
      <w:r w:rsidRPr="00303614">
        <w:rPr>
          <w:rFonts w:hint="eastAsia"/>
          <w:sz w:val="22"/>
        </w:rPr>
        <w:t>甲州市の水道に新たに加入し、水道水の使用をされる場合には、給水装置の工事が必要となります。指定工事業者が申請及び施工し、次に揚げる加入者負担金及び手数料が必要となります。</w:t>
      </w:r>
    </w:p>
    <w:p w:rsidR="00AF4D1A" w:rsidRDefault="00AF4D1A" w:rsidP="00AF4D1A">
      <w:pPr>
        <w:snapToGrid w:val="0"/>
        <w:spacing w:line="80" w:lineRule="atLeast"/>
        <w:rPr>
          <w:sz w:val="22"/>
        </w:rPr>
      </w:pPr>
      <w:r w:rsidRPr="00303614">
        <w:rPr>
          <w:rFonts w:hint="eastAsia"/>
          <w:sz w:val="22"/>
        </w:rPr>
        <w:t xml:space="preserve">　また、すでに加入済みで改造（増設を含む）等の工事を施工する場合にも申請及び手数料が必要となります。</w:t>
      </w:r>
    </w:p>
    <w:p w:rsidR="00F5748A" w:rsidRDefault="00F5748A" w:rsidP="00AF4D1A">
      <w:pPr>
        <w:snapToGrid w:val="0"/>
        <w:spacing w:line="80" w:lineRule="atLeast"/>
        <w:rPr>
          <w:sz w:val="22"/>
        </w:rPr>
      </w:pPr>
    </w:p>
    <w:p w:rsidR="00786E63" w:rsidRDefault="009F3D1D" w:rsidP="00AF4D1A">
      <w:pPr>
        <w:snapToGrid w:val="0"/>
        <w:spacing w:line="80" w:lineRule="atLeast"/>
        <w:rPr>
          <w:sz w:val="22"/>
        </w:rPr>
      </w:pPr>
      <w:r>
        <w:rPr>
          <w:rFonts w:hint="eastAsia"/>
          <w:sz w:val="22"/>
        </w:rPr>
        <w:t>※</w:t>
      </w:r>
      <w:r w:rsidR="00FC3B2C">
        <w:rPr>
          <w:rFonts w:hint="eastAsia"/>
          <w:sz w:val="22"/>
        </w:rPr>
        <w:t>１０</w:t>
      </w:r>
      <w:r>
        <w:rPr>
          <w:rFonts w:hint="eastAsia"/>
          <w:sz w:val="22"/>
        </w:rPr>
        <w:t>月</w:t>
      </w:r>
      <w:r w:rsidR="00FC3B2C">
        <w:rPr>
          <w:rFonts w:hint="eastAsia"/>
          <w:sz w:val="22"/>
        </w:rPr>
        <w:t>１</w:t>
      </w:r>
      <w:r>
        <w:rPr>
          <w:rFonts w:hint="eastAsia"/>
          <w:sz w:val="22"/>
        </w:rPr>
        <w:t>日以降の受付より、消費税率が</w:t>
      </w:r>
      <w:r w:rsidR="00FC3B2C">
        <w:rPr>
          <w:rFonts w:hint="eastAsia"/>
          <w:sz w:val="22"/>
        </w:rPr>
        <w:t>１０</w:t>
      </w:r>
      <w:r>
        <w:rPr>
          <w:rFonts w:hint="eastAsia"/>
          <w:sz w:val="22"/>
        </w:rPr>
        <w:t>％となります。表示は変更後の料金表となります。</w:t>
      </w:r>
    </w:p>
    <w:p w:rsidR="009F3D1D" w:rsidRPr="00303614" w:rsidRDefault="009F3D1D" w:rsidP="00AF4D1A">
      <w:pPr>
        <w:snapToGrid w:val="0"/>
        <w:spacing w:line="80" w:lineRule="atLeast"/>
        <w:rPr>
          <w:sz w:val="22"/>
        </w:rPr>
      </w:pPr>
    </w:p>
    <w:p w:rsidR="00AF4D1A" w:rsidRPr="00303614" w:rsidRDefault="00AF4D1A" w:rsidP="00AF4D1A">
      <w:pPr>
        <w:jc w:val="center"/>
        <w:rPr>
          <w:sz w:val="22"/>
        </w:rPr>
      </w:pPr>
      <w:r w:rsidRPr="00303614">
        <w:rPr>
          <w:rFonts w:hint="eastAsia"/>
          <w:sz w:val="22"/>
        </w:rPr>
        <w:t>｢加入者負担金｣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18"/>
        <w:gridCol w:w="1767"/>
        <w:gridCol w:w="2068"/>
        <w:gridCol w:w="1768"/>
        <w:gridCol w:w="1767"/>
      </w:tblGrid>
      <w:tr w:rsidR="00AF4D1A" w:rsidRPr="00303614" w:rsidTr="00125DDB">
        <w:trPr>
          <w:trHeight w:val="340"/>
        </w:trPr>
        <w:tc>
          <w:tcPr>
            <w:tcW w:w="1033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口径</w:t>
            </w:r>
          </w:p>
        </w:tc>
        <w:tc>
          <w:tcPr>
            <w:tcW w:w="951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金額（円）</w:t>
            </w:r>
          </w:p>
        </w:tc>
        <w:tc>
          <w:tcPr>
            <w:tcW w:w="1113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消費税（円）</w:t>
            </w:r>
          </w:p>
        </w:tc>
        <w:tc>
          <w:tcPr>
            <w:tcW w:w="952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合計（円）</w:t>
            </w:r>
          </w:p>
        </w:tc>
        <w:tc>
          <w:tcPr>
            <w:tcW w:w="951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納付先</w:t>
            </w:r>
          </w:p>
        </w:tc>
      </w:tr>
      <w:tr w:rsidR="00AF4D1A" w:rsidRPr="00303614" w:rsidTr="00125DDB">
        <w:trPr>
          <w:trHeight w:val="340"/>
        </w:trPr>
        <w:tc>
          <w:tcPr>
            <w:tcW w:w="1033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13ｍｍ</w:t>
            </w:r>
          </w:p>
        </w:tc>
        <w:tc>
          <w:tcPr>
            <w:tcW w:w="951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80,000</w:t>
            </w:r>
          </w:p>
        </w:tc>
        <w:tc>
          <w:tcPr>
            <w:tcW w:w="1113" w:type="pct"/>
            <w:vAlign w:val="center"/>
          </w:tcPr>
          <w:p w:rsidR="00AF4D1A" w:rsidRPr="00303614" w:rsidRDefault="00FC3B2C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8,000</w:t>
            </w:r>
          </w:p>
        </w:tc>
        <w:tc>
          <w:tcPr>
            <w:tcW w:w="952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FC3B2C">
              <w:rPr>
                <w:rFonts w:hint="eastAsia"/>
                <w:sz w:val="22"/>
              </w:rPr>
              <w:t>8,000</w:t>
            </w:r>
          </w:p>
        </w:tc>
        <w:tc>
          <w:tcPr>
            <w:tcW w:w="951" w:type="pct"/>
            <w:vMerge w:val="restart"/>
            <w:vAlign w:val="center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 xml:space="preserve">市　</w:t>
            </w:r>
            <w:r w:rsidR="00603E92">
              <w:rPr>
                <w:rFonts w:hint="eastAsia"/>
                <w:sz w:val="22"/>
              </w:rPr>
              <w:t>上下</w:t>
            </w:r>
            <w:r w:rsidRPr="00303614">
              <w:rPr>
                <w:rFonts w:hint="eastAsia"/>
                <w:sz w:val="22"/>
              </w:rPr>
              <w:t>水道課</w:t>
            </w:r>
          </w:p>
        </w:tc>
      </w:tr>
      <w:tr w:rsidR="00AF4D1A" w:rsidRPr="00303614" w:rsidTr="00125DDB">
        <w:trPr>
          <w:trHeight w:val="340"/>
        </w:trPr>
        <w:tc>
          <w:tcPr>
            <w:tcW w:w="1033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20ｍｍ</w:t>
            </w:r>
          </w:p>
        </w:tc>
        <w:tc>
          <w:tcPr>
            <w:tcW w:w="951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190,000</w:t>
            </w:r>
          </w:p>
        </w:tc>
        <w:tc>
          <w:tcPr>
            <w:tcW w:w="1113" w:type="pct"/>
            <w:vAlign w:val="center"/>
          </w:tcPr>
          <w:p w:rsidR="00AF4D1A" w:rsidRPr="00303614" w:rsidRDefault="00FC3B2C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19,000</w:t>
            </w:r>
          </w:p>
        </w:tc>
        <w:tc>
          <w:tcPr>
            <w:tcW w:w="952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 w:rsidR="00FC3B2C">
              <w:rPr>
                <w:rFonts w:hint="eastAsia"/>
                <w:sz w:val="22"/>
              </w:rPr>
              <w:t>9,000</w:t>
            </w:r>
          </w:p>
        </w:tc>
        <w:tc>
          <w:tcPr>
            <w:tcW w:w="951" w:type="pct"/>
            <w:vMerge/>
          </w:tcPr>
          <w:p w:rsidR="00AF4D1A" w:rsidRPr="00303614" w:rsidRDefault="00AF4D1A" w:rsidP="00125DDB">
            <w:pPr>
              <w:rPr>
                <w:sz w:val="22"/>
              </w:rPr>
            </w:pPr>
          </w:p>
        </w:tc>
      </w:tr>
      <w:tr w:rsidR="00AF4D1A" w:rsidRPr="00303614" w:rsidTr="00125DDB">
        <w:trPr>
          <w:trHeight w:val="340"/>
        </w:trPr>
        <w:tc>
          <w:tcPr>
            <w:tcW w:w="1033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25ｍｍ</w:t>
            </w:r>
          </w:p>
        </w:tc>
        <w:tc>
          <w:tcPr>
            <w:tcW w:w="951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300,000</w:t>
            </w:r>
          </w:p>
        </w:tc>
        <w:tc>
          <w:tcPr>
            <w:tcW w:w="1113" w:type="pct"/>
            <w:vAlign w:val="center"/>
          </w:tcPr>
          <w:p w:rsidR="00AF4D1A" w:rsidRPr="00303614" w:rsidRDefault="00FC3B2C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30,000</w:t>
            </w:r>
          </w:p>
        </w:tc>
        <w:tc>
          <w:tcPr>
            <w:tcW w:w="952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FC3B2C">
              <w:rPr>
                <w:rFonts w:hint="eastAsia"/>
                <w:sz w:val="22"/>
              </w:rPr>
              <w:t>30,000</w:t>
            </w:r>
          </w:p>
        </w:tc>
        <w:tc>
          <w:tcPr>
            <w:tcW w:w="951" w:type="pct"/>
            <w:vMerge/>
          </w:tcPr>
          <w:p w:rsidR="00AF4D1A" w:rsidRPr="00303614" w:rsidRDefault="00AF4D1A" w:rsidP="00125DDB">
            <w:pPr>
              <w:rPr>
                <w:sz w:val="22"/>
              </w:rPr>
            </w:pPr>
          </w:p>
        </w:tc>
      </w:tr>
      <w:tr w:rsidR="00AF4D1A" w:rsidRPr="00303614" w:rsidTr="00125DDB">
        <w:trPr>
          <w:trHeight w:val="340"/>
        </w:trPr>
        <w:tc>
          <w:tcPr>
            <w:tcW w:w="1033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30ｍｍ</w:t>
            </w:r>
          </w:p>
        </w:tc>
        <w:tc>
          <w:tcPr>
            <w:tcW w:w="951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430,000</w:t>
            </w:r>
          </w:p>
        </w:tc>
        <w:tc>
          <w:tcPr>
            <w:tcW w:w="1113" w:type="pct"/>
            <w:vAlign w:val="center"/>
          </w:tcPr>
          <w:p w:rsidR="00AF4D1A" w:rsidRPr="00303614" w:rsidRDefault="00FC3B2C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43,000</w:t>
            </w:r>
          </w:p>
        </w:tc>
        <w:tc>
          <w:tcPr>
            <w:tcW w:w="952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FC3B2C">
              <w:rPr>
                <w:rFonts w:hint="eastAsia"/>
                <w:sz w:val="22"/>
              </w:rPr>
              <w:t>73,000</w:t>
            </w:r>
          </w:p>
        </w:tc>
        <w:tc>
          <w:tcPr>
            <w:tcW w:w="951" w:type="pct"/>
            <w:vMerge/>
          </w:tcPr>
          <w:p w:rsidR="00AF4D1A" w:rsidRPr="00303614" w:rsidRDefault="00AF4D1A" w:rsidP="00125DDB">
            <w:pPr>
              <w:rPr>
                <w:sz w:val="22"/>
              </w:rPr>
            </w:pPr>
          </w:p>
        </w:tc>
      </w:tr>
      <w:tr w:rsidR="00AF4D1A" w:rsidRPr="00303614" w:rsidTr="00125DDB">
        <w:trPr>
          <w:trHeight w:val="340"/>
        </w:trPr>
        <w:tc>
          <w:tcPr>
            <w:tcW w:w="1033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40ｍｍ</w:t>
            </w:r>
          </w:p>
        </w:tc>
        <w:tc>
          <w:tcPr>
            <w:tcW w:w="951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760,000</w:t>
            </w:r>
          </w:p>
        </w:tc>
        <w:tc>
          <w:tcPr>
            <w:tcW w:w="1113" w:type="pct"/>
            <w:vAlign w:val="center"/>
          </w:tcPr>
          <w:p w:rsidR="00AF4D1A" w:rsidRPr="00303614" w:rsidRDefault="00FC3B2C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76,000</w:t>
            </w:r>
          </w:p>
        </w:tc>
        <w:tc>
          <w:tcPr>
            <w:tcW w:w="952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FC3B2C">
              <w:rPr>
                <w:rFonts w:hint="eastAsia"/>
                <w:sz w:val="22"/>
              </w:rPr>
              <w:t>36,000</w:t>
            </w:r>
          </w:p>
        </w:tc>
        <w:tc>
          <w:tcPr>
            <w:tcW w:w="951" w:type="pct"/>
            <w:vMerge/>
          </w:tcPr>
          <w:p w:rsidR="00AF4D1A" w:rsidRPr="00303614" w:rsidRDefault="00AF4D1A" w:rsidP="00125DDB">
            <w:pPr>
              <w:rPr>
                <w:sz w:val="22"/>
              </w:rPr>
            </w:pPr>
          </w:p>
        </w:tc>
      </w:tr>
      <w:tr w:rsidR="00AF4D1A" w:rsidRPr="00303614" w:rsidTr="00125DDB">
        <w:trPr>
          <w:trHeight w:val="340"/>
        </w:trPr>
        <w:tc>
          <w:tcPr>
            <w:tcW w:w="1033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50ｍｍ</w:t>
            </w:r>
          </w:p>
        </w:tc>
        <w:tc>
          <w:tcPr>
            <w:tcW w:w="951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1,200,000</w:t>
            </w:r>
          </w:p>
        </w:tc>
        <w:tc>
          <w:tcPr>
            <w:tcW w:w="1113" w:type="pct"/>
            <w:vAlign w:val="center"/>
          </w:tcPr>
          <w:p w:rsidR="00AF4D1A" w:rsidRPr="00303614" w:rsidRDefault="00FC3B2C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120,000</w:t>
            </w:r>
          </w:p>
        </w:tc>
        <w:tc>
          <w:tcPr>
            <w:tcW w:w="952" w:type="pct"/>
            <w:vAlign w:val="center"/>
          </w:tcPr>
          <w:p w:rsidR="00AF4D1A" w:rsidRPr="00303614" w:rsidRDefault="00FC3B2C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1,320,000</w:t>
            </w:r>
          </w:p>
        </w:tc>
        <w:tc>
          <w:tcPr>
            <w:tcW w:w="951" w:type="pct"/>
            <w:vMerge/>
          </w:tcPr>
          <w:p w:rsidR="00AF4D1A" w:rsidRPr="00303614" w:rsidRDefault="00AF4D1A" w:rsidP="00125DDB">
            <w:pPr>
              <w:rPr>
                <w:sz w:val="22"/>
              </w:rPr>
            </w:pPr>
          </w:p>
        </w:tc>
      </w:tr>
      <w:tr w:rsidR="00AF4D1A" w:rsidRPr="00303614" w:rsidTr="00125DDB">
        <w:trPr>
          <w:trHeight w:val="340"/>
        </w:trPr>
        <w:tc>
          <w:tcPr>
            <w:tcW w:w="1033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75ｍｍ</w:t>
            </w:r>
          </w:p>
        </w:tc>
        <w:tc>
          <w:tcPr>
            <w:tcW w:w="951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2,700,000</w:t>
            </w:r>
          </w:p>
        </w:tc>
        <w:tc>
          <w:tcPr>
            <w:tcW w:w="1113" w:type="pct"/>
            <w:vAlign w:val="center"/>
          </w:tcPr>
          <w:p w:rsidR="00AF4D1A" w:rsidRPr="00303614" w:rsidRDefault="00FC3B2C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270,000</w:t>
            </w:r>
          </w:p>
        </w:tc>
        <w:tc>
          <w:tcPr>
            <w:tcW w:w="952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2,9</w:t>
            </w:r>
            <w:r w:rsidR="00FC3B2C">
              <w:rPr>
                <w:rFonts w:hint="eastAsia"/>
                <w:sz w:val="22"/>
              </w:rPr>
              <w:t>70,000</w:t>
            </w:r>
          </w:p>
        </w:tc>
        <w:tc>
          <w:tcPr>
            <w:tcW w:w="951" w:type="pct"/>
            <w:vMerge/>
          </w:tcPr>
          <w:p w:rsidR="00AF4D1A" w:rsidRPr="00303614" w:rsidRDefault="00AF4D1A" w:rsidP="00125DDB">
            <w:pPr>
              <w:rPr>
                <w:sz w:val="22"/>
              </w:rPr>
            </w:pPr>
          </w:p>
        </w:tc>
      </w:tr>
      <w:tr w:rsidR="00AF4D1A" w:rsidRPr="00303614" w:rsidTr="00125DDB">
        <w:trPr>
          <w:trHeight w:val="340"/>
        </w:trPr>
        <w:tc>
          <w:tcPr>
            <w:tcW w:w="1033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100ｍｍ以上</w:t>
            </w:r>
          </w:p>
        </w:tc>
        <w:tc>
          <w:tcPr>
            <w:tcW w:w="3016" w:type="pct"/>
            <w:gridSpan w:val="3"/>
          </w:tcPr>
          <w:p w:rsidR="00AF4D1A" w:rsidRPr="00303614" w:rsidRDefault="00AF4D1A" w:rsidP="00125DDB">
            <w:pPr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管理者が別に定める</w:t>
            </w:r>
          </w:p>
        </w:tc>
        <w:tc>
          <w:tcPr>
            <w:tcW w:w="951" w:type="pct"/>
            <w:vMerge/>
          </w:tcPr>
          <w:p w:rsidR="00AF4D1A" w:rsidRPr="00303614" w:rsidRDefault="00AF4D1A" w:rsidP="00125DDB">
            <w:pPr>
              <w:rPr>
                <w:sz w:val="22"/>
              </w:rPr>
            </w:pPr>
          </w:p>
        </w:tc>
      </w:tr>
    </w:tbl>
    <w:p w:rsidR="00AF4D1A" w:rsidRPr="00303614" w:rsidRDefault="00AF4D1A" w:rsidP="00AF4D1A">
      <w:pPr>
        <w:jc w:val="center"/>
        <w:rPr>
          <w:sz w:val="22"/>
        </w:rPr>
      </w:pPr>
    </w:p>
    <w:p w:rsidR="00AF4D1A" w:rsidRPr="00303614" w:rsidRDefault="00AF4D1A" w:rsidP="00AF4D1A">
      <w:pPr>
        <w:jc w:val="center"/>
        <w:rPr>
          <w:sz w:val="22"/>
        </w:rPr>
      </w:pPr>
      <w:r w:rsidRPr="00303614">
        <w:rPr>
          <w:rFonts w:hint="eastAsia"/>
          <w:sz w:val="22"/>
        </w:rPr>
        <w:t>「手数料」(１件)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50"/>
        <w:gridCol w:w="1621"/>
        <w:gridCol w:w="1380"/>
        <w:gridCol w:w="1501"/>
        <w:gridCol w:w="1536"/>
      </w:tblGrid>
      <w:tr w:rsidR="00AF4D1A" w:rsidRPr="00303614" w:rsidTr="00125DDB">
        <w:tc>
          <w:tcPr>
            <w:tcW w:w="1751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区分</w:t>
            </w:r>
          </w:p>
        </w:tc>
        <w:tc>
          <w:tcPr>
            <w:tcW w:w="874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金額（円）</w:t>
            </w:r>
          </w:p>
        </w:tc>
        <w:tc>
          <w:tcPr>
            <w:tcW w:w="744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消費税（円）</w:t>
            </w:r>
          </w:p>
        </w:tc>
        <w:tc>
          <w:tcPr>
            <w:tcW w:w="809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合計（円）</w:t>
            </w:r>
          </w:p>
        </w:tc>
        <w:tc>
          <w:tcPr>
            <w:tcW w:w="823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納付先</w:t>
            </w:r>
          </w:p>
        </w:tc>
      </w:tr>
      <w:tr w:rsidR="00AF4D1A" w:rsidRPr="00303614" w:rsidTr="00125DDB">
        <w:tc>
          <w:tcPr>
            <w:tcW w:w="1751" w:type="pct"/>
          </w:tcPr>
          <w:p w:rsidR="00AF4D1A" w:rsidRPr="00303614" w:rsidRDefault="00AF4D1A" w:rsidP="00125DDB">
            <w:pPr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給水装置工事申請手数料</w:t>
            </w:r>
          </w:p>
        </w:tc>
        <w:tc>
          <w:tcPr>
            <w:tcW w:w="874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4,500</w:t>
            </w:r>
          </w:p>
        </w:tc>
        <w:tc>
          <w:tcPr>
            <w:tcW w:w="744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―</w:t>
            </w:r>
          </w:p>
        </w:tc>
        <w:tc>
          <w:tcPr>
            <w:tcW w:w="809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4,500</w:t>
            </w:r>
          </w:p>
        </w:tc>
        <w:tc>
          <w:tcPr>
            <w:tcW w:w="823" w:type="pct"/>
            <w:vMerge w:val="restart"/>
            <w:vAlign w:val="center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603E92">
              <w:rPr>
                <w:rFonts w:hint="eastAsia"/>
                <w:w w:val="85"/>
                <w:kern w:val="0"/>
                <w:sz w:val="22"/>
                <w:fitText w:val="1320" w:id="1710937088"/>
              </w:rPr>
              <w:t xml:space="preserve">市　</w:t>
            </w:r>
            <w:r w:rsidR="00603E92" w:rsidRPr="00603E92">
              <w:rPr>
                <w:rFonts w:hint="eastAsia"/>
                <w:w w:val="85"/>
                <w:kern w:val="0"/>
                <w:sz w:val="22"/>
                <w:fitText w:val="1320" w:id="1710937088"/>
              </w:rPr>
              <w:t>上下</w:t>
            </w:r>
            <w:r w:rsidRPr="00603E92">
              <w:rPr>
                <w:rFonts w:hint="eastAsia"/>
                <w:w w:val="85"/>
                <w:kern w:val="0"/>
                <w:sz w:val="22"/>
                <w:fitText w:val="1320" w:id="1710937088"/>
              </w:rPr>
              <w:t>水道</w:t>
            </w:r>
            <w:r w:rsidRPr="00603E92">
              <w:rPr>
                <w:rFonts w:hint="eastAsia"/>
                <w:spacing w:val="10"/>
                <w:w w:val="85"/>
                <w:kern w:val="0"/>
                <w:sz w:val="22"/>
                <w:fitText w:val="1320" w:id="1710937088"/>
              </w:rPr>
              <w:t>課</w:t>
            </w:r>
          </w:p>
        </w:tc>
      </w:tr>
      <w:tr w:rsidR="00AF4D1A" w:rsidRPr="00303614" w:rsidTr="00125DDB">
        <w:tc>
          <w:tcPr>
            <w:tcW w:w="1751" w:type="pct"/>
          </w:tcPr>
          <w:p w:rsidR="00AF4D1A" w:rsidRPr="00303614" w:rsidRDefault="00AF4D1A" w:rsidP="00125DDB">
            <w:pPr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分岐工事監督手数料</w:t>
            </w:r>
          </w:p>
        </w:tc>
        <w:tc>
          <w:tcPr>
            <w:tcW w:w="874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10,000</w:t>
            </w:r>
          </w:p>
        </w:tc>
        <w:tc>
          <w:tcPr>
            <w:tcW w:w="744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―</w:t>
            </w:r>
          </w:p>
        </w:tc>
        <w:tc>
          <w:tcPr>
            <w:tcW w:w="809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10,000</w:t>
            </w:r>
          </w:p>
        </w:tc>
        <w:tc>
          <w:tcPr>
            <w:tcW w:w="823" w:type="pct"/>
            <w:vMerge/>
          </w:tcPr>
          <w:p w:rsidR="00AF4D1A" w:rsidRPr="00303614" w:rsidRDefault="00AF4D1A" w:rsidP="00125DDB">
            <w:pPr>
              <w:rPr>
                <w:sz w:val="22"/>
              </w:rPr>
            </w:pPr>
          </w:p>
        </w:tc>
      </w:tr>
      <w:tr w:rsidR="00AF4D1A" w:rsidRPr="00303614" w:rsidTr="00125DDB">
        <w:tc>
          <w:tcPr>
            <w:tcW w:w="1751" w:type="pct"/>
          </w:tcPr>
          <w:p w:rsidR="00AF4D1A" w:rsidRPr="00303614" w:rsidRDefault="00AF4D1A" w:rsidP="00125DDB">
            <w:pPr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給水装置工事完成検査手数料</w:t>
            </w:r>
          </w:p>
        </w:tc>
        <w:tc>
          <w:tcPr>
            <w:tcW w:w="874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10,000</w:t>
            </w:r>
          </w:p>
        </w:tc>
        <w:tc>
          <w:tcPr>
            <w:tcW w:w="744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―</w:t>
            </w:r>
          </w:p>
        </w:tc>
        <w:tc>
          <w:tcPr>
            <w:tcW w:w="809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10,000</w:t>
            </w:r>
          </w:p>
        </w:tc>
        <w:tc>
          <w:tcPr>
            <w:tcW w:w="823" w:type="pct"/>
            <w:vMerge/>
          </w:tcPr>
          <w:p w:rsidR="00AF4D1A" w:rsidRPr="00303614" w:rsidRDefault="00AF4D1A" w:rsidP="00125DDB">
            <w:pPr>
              <w:rPr>
                <w:sz w:val="22"/>
              </w:rPr>
            </w:pPr>
          </w:p>
        </w:tc>
      </w:tr>
      <w:tr w:rsidR="00AF4D1A" w:rsidRPr="00303614" w:rsidTr="00125DDB">
        <w:tc>
          <w:tcPr>
            <w:tcW w:w="1751" w:type="pct"/>
          </w:tcPr>
          <w:p w:rsidR="00AF4D1A" w:rsidRPr="00303614" w:rsidRDefault="00AF4D1A" w:rsidP="00125DDB">
            <w:pPr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 xml:space="preserve">　　　〃　　　2回目以降</w:t>
            </w:r>
          </w:p>
        </w:tc>
        <w:tc>
          <w:tcPr>
            <w:tcW w:w="874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5,000</w:t>
            </w:r>
          </w:p>
        </w:tc>
        <w:tc>
          <w:tcPr>
            <w:tcW w:w="744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―</w:t>
            </w:r>
          </w:p>
        </w:tc>
        <w:tc>
          <w:tcPr>
            <w:tcW w:w="809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5,000</w:t>
            </w:r>
          </w:p>
        </w:tc>
        <w:tc>
          <w:tcPr>
            <w:tcW w:w="823" w:type="pct"/>
            <w:vMerge/>
          </w:tcPr>
          <w:p w:rsidR="00AF4D1A" w:rsidRPr="00303614" w:rsidRDefault="00AF4D1A" w:rsidP="00125DDB">
            <w:pPr>
              <w:rPr>
                <w:sz w:val="22"/>
              </w:rPr>
            </w:pPr>
          </w:p>
        </w:tc>
      </w:tr>
      <w:tr w:rsidR="00AF4D1A" w:rsidRPr="00303614" w:rsidTr="00125DDB">
        <w:tc>
          <w:tcPr>
            <w:tcW w:w="1751" w:type="pct"/>
          </w:tcPr>
          <w:p w:rsidR="00AF4D1A" w:rsidRPr="00303614" w:rsidRDefault="00AF4D1A" w:rsidP="00125DDB">
            <w:pPr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給水装置工事事業者認定証交付手数料</w:t>
            </w:r>
          </w:p>
        </w:tc>
        <w:tc>
          <w:tcPr>
            <w:tcW w:w="874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10,000</w:t>
            </w:r>
          </w:p>
        </w:tc>
        <w:tc>
          <w:tcPr>
            <w:tcW w:w="744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―</w:t>
            </w:r>
          </w:p>
        </w:tc>
        <w:tc>
          <w:tcPr>
            <w:tcW w:w="809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10,000</w:t>
            </w:r>
          </w:p>
        </w:tc>
        <w:tc>
          <w:tcPr>
            <w:tcW w:w="823" w:type="pct"/>
            <w:vMerge/>
          </w:tcPr>
          <w:p w:rsidR="00AF4D1A" w:rsidRPr="00303614" w:rsidRDefault="00AF4D1A" w:rsidP="00125DDB">
            <w:pPr>
              <w:rPr>
                <w:sz w:val="22"/>
              </w:rPr>
            </w:pPr>
          </w:p>
        </w:tc>
      </w:tr>
      <w:tr w:rsidR="00AF4D1A" w:rsidRPr="00303614" w:rsidTr="00125DDB">
        <w:tc>
          <w:tcPr>
            <w:tcW w:w="1751" w:type="pct"/>
          </w:tcPr>
          <w:p w:rsidR="00AF4D1A" w:rsidRPr="00303614" w:rsidRDefault="00AF4D1A" w:rsidP="00125DDB">
            <w:pPr>
              <w:ind w:firstLineChars="100" w:firstLine="220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 xml:space="preserve">　　〃　　　再交付</w:t>
            </w:r>
          </w:p>
        </w:tc>
        <w:tc>
          <w:tcPr>
            <w:tcW w:w="874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2,500</w:t>
            </w:r>
          </w:p>
        </w:tc>
        <w:tc>
          <w:tcPr>
            <w:tcW w:w="744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―</w:t>
            </w:r>
          </w:p>
        </w:tc>
        <w:tc>
          <w:tcPr>
            <w:tcW w:w="809" w:type="pct"/>
            <w:vAlign w:val="center"/>
          </w:tcPr>
          <w:p w:rsidR="00AF4D1A" w:rsidRPr="00303614" w:rsidRDefault="00AF4D1A" w:rsidP="00125DDB">
            <w:pPr>
              <w:jc w:val="right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2,500</w:t>
            </w:r>
          </w:p>
        </w:tc>
        <w:tc>
          <w:tcPr>
            <w:tcW w:w="823" w:type="pct"/>
            <w:vMerge/>
          </w:tcPr>
          <w:p w:rsidR="00AF4D1A" w:rsidRPr="00303614" w:rsidRDefault="00AF4D1A" w:rsidP="00125DDB">
            <w:pPr>
              <w:rPr>
                <w:sz w:val="22"/>
              </w:rPr>
            </w:pPr>
          </w:p>
        </w:tc>
      </w:tr>
    </w:tbl>
    <w:p w:rsidR="00AF4D1A" w:rsidRPr="00303614" w:rsidRDefault="00AF4D1A" w:rsidP="00AF4D1A">
      <w:pPr>
        <w:jc w:val="center"/>
        <w:rPr>
          <w:sz w:val="22"/>
        </w:rPr>
      </w:pPr>
    </w:p>
    <w:p w:rsidR="00AF4D1A" w:rsidRPr="00303614" w:rsidRDefault="00AF4D1A" w:rsidP="00AF4D1A">
      <w:pPr>
        <w:jc w:val="center"/>
        <w:rPr>
          <w:sz w:val="22"/>
        </w:rPr>
      </w:pPr>
      <w:r w:rsidRPr="00303614">
        <w:rPr>
          <w:rFonts w:hint="eastAsia"/>
          <w:sz w:val="22"/>
        </w:rPr>
        <w:t>「給水装置工事新設・改造の水道使用料」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75"/>
        <w:gridCol w:w="2587"/>
        <w:gridCol w:w="1426"/>
      </w:tblGrid>
      <w:tr w:rsidR="00AF4D1A" w:rsidRPr="00303614" w:rsidTr="00125DDB">
        <w:tc>
          <w:tcPr>
            <w:tcW w:w="2840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区分</w:t>
            </w:r>
          </w:p>
        </w:tc>
        <w:tc>
          <w:tcPr>
            <w:tcW w:w="1393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使用料</w:t>
            </w:r>
          </w:p>
        </w:tc>
        <w:tc>
          <w:tcPr>
            <w:tcW w:w="767" w:type="pct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納付先</w:t>
            </w:r>
          </w:p>
        </w:tc>
      </w:tr>
      <w:tr w:rsidR="00AF4D1A" w:rsidRPr="00303614" w:rsidTr="00125DDB">
        <w:tc>
          <w:tcPr>
            <w:tcW w:w="2840" w:type="pct"/>
            <w:vAlign w:val="center"/>
          </w:tcPr>
          <w:p w:rsidR="00AF4D1A" w:rsidRPr="00303614" w:rsidRDefault="00AF4D1A" w:rsidP="00125DDB">
            <w:pPr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給水装置工事新設・改造工事等での水道水を使用したい場合は、使用者名義で開栓手続きを行い、工事終了時に閉栓手続きを行い、完成検査終了後、使用者名義による開栓手続きを新たに行います。</w:t>
            </w:r>
          </w:p>
        </w:tc>
        <w:tc>
          <w:tcPr>
            <w:tcW w:w="1393" w:type="pct"/>
            <w:vAlign w:val="center"/>
          </w:tcPr>
          <w:p w:rsidR="00AF4D1A" w:rsidRPr="00303614" w:rsidRDefault="00AF4D1A" w:rsidP="00125DDB">
            <w:pPr>
              <w:rPr>
                <w:sz w:val="22"/>
              </w:rPr>
            </w:pPr>
            <w:r w:rsidRPr="00303614">
              <w:rPr>
                <w:rFonts w:hint="eastAsia"/>
                <w:sz w:val="22"/>
              </w:rPr>
              <w:t>基本料金・超過料金・メーター使用料・消費税が必要となります。</w:t>
            </w:r>
          </w:p>
        </w:tc>
        <w:tc>
          <w:tcPr>
            <w:tcW w:w="767" w:type="pct"/>
            <w:vAlign w:val="center"/>
          </w:tcPr>
          <w:p w:rsidR="00AF4D1A" w:rsidRPr="00303614" w:rsidRDefault="00AF4D1A" w:rsidP="00125DDB">
            <w:pPr>
              <w:jc w:val="center"/>
              <w:rPr>
                <w:sz w:val="22"/>
              </w:rPr>
            </w:pPr>
            <w:r w:rsidRPr="00603E92">
              <w:rPr>
                <w:rFonts w:hint="eastAsia"/>
                <w:w w:val="78"/>
                <w:kern w:val="0"/>
                <w:sz w:val="22"/>
                <w:fitText w:val="1210" w:id="1710937344"/>
              </w:rPr>
              <w:t xml:space="preserve">市　</w:t>
            </w:r>
            <w:r w:rsidR="00603E92" w:rsidRPr="00603E92">
              <w:rPr>
                <w:rFonts w:hint="eastAsia"/>
                <w:w w:val="78"/>
                <w:kern w:val="0"/>
                <w:sz w:val="22"/>
                <w:fitText w:val="1210" w:id="1710937344"/>
              </w:rPr>
              <w:t>上下</w:t>
            </w:r>
            <w:r w:rsidRPr="00603E92">
              <w:rPr>
                <w:rFonts w:hint="eastAsia"/>
                <w:w w:val="78"/>
                <w:kern w:val="0"/>
                <w:sz w:val="22"/>
                <w:fitText w:val="1210" w:id="1710937344"/>
              </w:rPr>
              <w:t>水道</w:t>
            </w:r>
            <w:r w:rsidRPr="00603E92">
              <w:rPr>
                <w:rFonts w:hint="eastAsia"/>
                <w:spacing w:val="9"/>
                <w:w w:val="78"/>
                <w:kern w:val="0"/>
                <w:sz w:val="22"/>
                <w:fitText w:val="1210" w:id="1710937344"/>
              </w:rPr>
              <w:t>課</w:t>
            </w:r>
          </w:p>
        </w:tc>
      </w:tr>
    </w:tbl>
    <w:p w:rsidR="000F61D9" w:rsidRPr="00303614" w:rsidRDefault="000F61D9" w:rsidP="00303614"/>
    <w:sectPr w:rsidR="000F61D9" w:rsidRPr="00303614" w:rsidSect="000F61D9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2C"/>
    <w:rsid w:val="000A7BCC"/>
    <w:rsid w:val="000F61D9"/>
    <w:rsid w:val="00284FF5"/>
    <w:rsid w:val="00303614"/>
    <w:rsid w:val="00413FBD"/>
    <w:rsid w:val="00413FF2"/>
    <w:rsid w:val="00447D72"/>
    <w:rsid w:val="004528F6"/>
    <w:rsid w:val="00603E92"/>
    <w:rsid w:val="00630D03"/>
    <w:rsid w:val="007428CD"/>
    <w:rsid w:val="00786E63"/>
    <w:rsid w:val="00842776"/>
    <w:rsid w:val="00992927"/>
    <w:rsid w:val="00992EBB"/>
    <w:rsid w:val="009F3D1D"/>
    <w:rsid w:val="00A165B3"/>
    <w:rsid w:val="00AF4D1A"/>
    <w:rsid w:val="00CF6C2C"/>
    <w:rsid w:val="00F5748A"/>
    <w:rsid w:val="00F76AE5"/>
    <w:rsid w:val="00FB7480"/>
    <w:rsid w:val="00FC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18B239-542A-4D5A-9C42-008A2C96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6C2C"/>
  </w:style>
  <w:style w:type="character" w:customStyle="1" w:styleId="a4">
    <w:name w:val="日付 (文字)"/>
    <w:basedOn w:val="a0"/>
    <w:link w:val="a3"/>
    <w:uiPriority w:val="99"/>
    <w:semiHidden/>
    <w:rsid w:val="00CF6C2C"/>
  </w:style>
  <w:style w:type="table" w:styleId="a5">
    <w:name w:val="Table Grid"/>
    <w:basedOn w:val="a1"/>
    <w:uiPriority w:val="59"/>
    <w:rsid w:val="00CF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4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4F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日原史貴</cp:lastModifiedBy>
  <cp:revision>2</cp:revision>
  <cp:lastPrinted>2014-03-26T03:06:00Z</cp:lastPrinted>
  <dcterms:created xsi:type="dcterms:W3CDTF">2020-03-05T07:35:00Z</dcterms:created>
  <dcterms:modified xsi:type="dcterms:W3CDTF">2020-03-05T07:35:00Z</dcterms:modified>
</cp:coreProperties>
</file>