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976F" w14:textId="72249494" w:rsidR="00114B85" w:rsidRPr="00A62B76" w:rsidRDefault="00114B85" w:rsidP="006C6FBA">
      <w:pPr>
        <w:widowControl/>
        <w:jc w:val="left"/>
        <w:rPr>
          <w:rFonts w:ascii="UD デジタル 教科書体 NP-R" w:eastAsia="UD デジタル 教科書体 NP-R" w:hAnsi="BIZ UD明朝 Medium"/>
          <w:sz w:val="32"/>
          <w:szCs w:val="28"/>
        </w:rPr>
      </w:pPr>
      <w:r w:rsidRPr="00A62B76">
        <w:rPr>
          <w:rFonts w:ascii="UD デジタル 教科書体 NP-R" w:eastAsia="UD デジタル 教科書体 NP-R" w:hAnsi="BIZ UD明朝 Medium" w:hint="eastAsia"/>
          <w:sz w:val="32"/>
          <w:szCs w:val="28"/>
        </w:rPr>
        <w:t>令和</w:t>
      </w:r>
      <w:r w:rsidR="00381E44">
        <w:rPr>
          <w:rFonts w:ascii="UD デジタル 教科書体 NP-R" w:eastAsia="UD デジタル 教科書体 NP-R" w:hAnsi="BIZ UD明朝 Medium" w:hint="eastAsia"/>
          <w:sz w:val="32"/>
          <w:szCs w:val="28"/>
        </w:rPr>
        <w:t>８</w:t>
      </w:r>
      <w:r w:rsidRPr="00A62B76">
        <w:rPr>
          <w:rFonts w:ascii="UD デジタル 教科書体 NP-R" w:eastAsia="UD デジタル 教科書体 NP-R" w:hAnsi="BIZ UD明朝 Medium" w:hint="eastAsia"/>
          <w:sz w:val="32"/>
          <w:szCs w:val="28"/>
        </w:rPr>
        <w:t>年度　　　　　育成会収支決算書</w:t>
      </w:r>
    </w:p>
    <w:p w14:paraId="5B6D503E" w14:textId="2F031F9C" w:rsidR="00114B85" w:rsidRPr="003A6BE5" w:rsidRDefault="00114B85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収入の部　　　　　　　　　　　　</w:t>
      </w:r>
      <w:r w:rsidR="00A62B76"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　　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　　</w:t>
      </w:r>
      <w:r w:rsidR="006C6FBA">
        <w:rPr>
          <w:rFonts w:ascii="UD デジタル 教科書体 NP-R" w:eastAsia="UD デジタル 教科書体 NP-R" w:hAnsi="BIZ UD明朝 Medium" w:hint="eastAsia"/>
          <w:sz w:val="24"/>
        </w:rPr>
        <w:t xml:space="preserve">　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　（単位：円）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1843"/>
        <w:gridCol w:w="4819"/>
      </w:tblGrid>
      <w:tr w:rsidR="00114B85" w:rsidRPr="003A6BE5" w14:paraId="7BE6B670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53F1714A" w14:textId="39FF8590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項　目</w:t>
            </w:r>
          </w:p>
        </w:tc>
        <w:tc>
          <w:tcPr>
            <w:tcW w:w="1843" w:type="dxa"/>
            <w:vAlign w:val="center"/>
          </w:tcPr>
          <w:p w14:paraId="7094030A" w14:textId="1AB3BC9B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金　額</w:t>
            </w:r>
          </w:p>
        </w:tc>
        <w:tc>
          <w:tcPr>
            <w:tcW w:w="4819" w:type="dxa"/>
            <w:vAlign w:val="center"/>
          </w:tcPr>
          <w:p w14:paraId="79458AB2" w14:textId="617BA160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摘　　要</w:t>
            </w:r>
          </w:p>
        </w:tc>
      </w:tr>
      <w:tr w:rsidR="00114B85" w:rsidRPr="003A6BE5" w14:paraId="407EFBBE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5CF1D68E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4C0E6C5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3761DD99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25C3F907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628C7499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16203D9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83A75BE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39337825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6A3556CF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B50382A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F876B7C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7CF05CBE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7526C4FA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B5FA148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4EBB27BD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63BAA475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7E0253DC" w14:textId="371D237D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収入合計</w:t>
            </w:r>
          </w:p>
        </w:tc>
        <w:tc>
          <w:tcPr>
            <w:tcW w:w="1843" w:type="dxa"/>
            <w:vAlign w:val="center"/>
          </w:tcPr>
          <w:p w14:paraId="3A58172F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07E2E14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</w:tbl>
    <w:p w14:paraId="75674A39" w14:textId="77777777" w:rsidR="00114B85" w:rsidRPr="003A6BE5" w:rsidRDefault="00114B85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</w:p>
    <w:p w14:paraId="3395F193" w14:textId="2C002D05" w:rsidR="00114B85" w:rsidRPr="003A6BE5" w:rsidRDefault="00114B85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支出の部　　　　　　　　　　</w:t>
      </w:r>
      <w:r w:rsidR="00A62B76"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　　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　　　　　</w:t>
      </w:r>
      <w:r w:rsidR="006C6FBA">
        <w:rPr>
          <w:rFonts w:ascii="UD デジタル 教科書体 NP-R" w:eastAsia="UD デジタル 教科書体 NP-R" w:hAnsi="BIZ UD明朝 Medium" w:hint="eastAsia"/>
          <w:sz w:val="24"/>
        </w:rPr>
        <w:t xml:space="preserve">　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（単位：円）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1843"/>
        <w:gridCol w:w="4819"/>
      </w:tblGrid>
      <w:tr w:rsidR="00114B85" w:rsidRPr="003A6BE5" w14:paraId="5ACDFDF6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5FE0D5FB" w14:textId="7236D321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項　目</w:t>
            </w:r>
          </w:p>
        </w:tc>
        <w:tc>
          <w:tcPr>
            <w:tcW w:w="1843" w:type="dxa"/>
            <w:vAlign w:val="center"/>
          </w:tcPr>
          <w:p w14:paraId="4F7DDE9E" w14:textId="1BE318B0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金　額</w:t>
            </w:r>
          </w:p>
        </w:tc>
        <w:tc>
          <w:tcPr>
            <w:tcW w:w="4819" w:type="dxa"/>
            <w:vAlign w:val="center"/>
          </w:tcPr>
          <w:p w14:paraId="2AD22479" w14:textId="23DE22A0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摘　　要</w:t>
            </w:r>
          </w:p>
        </w:tc>
      </w:tr>
      <w:tr w:rsidR="00114B85" w:rsidRPr="003A6BE5" w14:paraId="00E20E6E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2B94B590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3061E12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CBC5A54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68C40A2B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7B504821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1EC26B4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B95B169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0744A0D4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43C70BBB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619E54B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A7E3859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A62B76" w:rsidRPr="003A6BE5" w14:paraId="5B48F4F4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4DC2B454" w14:textId="77777777" w:rsidR="00A62B76" w:rsidRPr="003A6BE5" w:rsidRDefault="00A62B76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18CE0F1" w14:textId="77777777" w:rsidR="00A62B76" w:rsidRPr="003A6BE5" w:rsidRDefault="00A62B76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49E6301" w14:textId="77777777" w:rsidR="00A62B76" w:rsidRPr="003A6BE5" w:rsidRDefault="00A62B76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  <w:tr w:rsidR="00114B85" w:rsidRPr="003A6BE5" w14:paraId="4E9203E0" w14:textId="77777777" w:rsidTr="006C6FBA">
        <w:trPr>
          <w:trHeight w:val="567"/>
        </w:trPr>
        <w:tc>
          <w:tcPr>
            <w:tcW w:w="1838" w:type="dxa"/>
            <w:vAlign w:val="center"/>
          </w:tcPr>
          <w:p w14:paraId="7B6D13F8" w14:textId="4D1FC9C9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</w:rPr>
              <w:t>支出合計</w:t>
            </w:r>
          </w:p>
        </w:tc>
        <w:tc>
          <w:tcPr>
            <w:tcW w:w="1843" w:type="dxa"/>
            <w:vAlign w:val="center"/>
          </w:tcPr>
          <w:p w14:paraId="22A3FF2A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880C1A8" w14:textId="77777777" w:rsidR="00114B85" w:rsidRPr="003A6BE5" w:rsidRDefault="00114B85" w:rsidP="00114B85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BIZ UD明朝 Medium"/>
                <w:sz w:val="24"/>
              </w:rPr>
            </w:pPr>
          </w:p>
        </w:tc>
      </w:tr>
    </w:tbl>
    <w:p w14:paraId="36120A5D" w14:textId="260E539B" w:rsidR="00114B85" w:rsidRPr="003A6BE5" w:rsidRDefault="00A62B76" w:rsidP="00A62B76">
      <w:pPr>
        <w:adjustRightInd w:val="0"/>
        <w:snapToGrid w:val="0"/>
        <w:spacing w:beforeLines="100" w:before="360" w:line="276" w:lineRule="auto"/>
        <w:ind w:firstLineChars="200" w:firstLine="480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収入合計　　　</w:t>
      </w:r>
      <w:r w:rsidR="002525E8"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円 </w:t>
      </w:r>
      <w:r w:rsidRPr="003A6BE5">
        <w:rPr>
          <w:rFonts w:ascii="UD デジタル 教科書体 NP-R" w:eastAsia="UD デジタル 教科書体 NP-R" w:hAnsi="BIZ UD明朝 Medium"/>
          <w:sz w:val="24"/>
        </w:rPr>
        <w:t>–</w:t>
      </w:r>
      <w:r w:rsidRPr="003A6BE5">
        <w:rPr>
          <w:rFonts w:ascii="UD デジタル 教科書体 NP-R" w:eastAsia="UD デジタル 教科書体 NP-R" w:hAnsi="BIZ UD明朝 Medium"/>
          <w:sz w:val="24"/>
        </w:rPr>
        <w:t xml:space="preserve"> 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支出合計　　</w:t>
      </w:r>
      <w:r w:rsidR="002525E8"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円 </w:t>
      </w:r>
      <w:r w:rsidRPr="003A6BE5">
        <w:rPr>
          <w:rFonts w:ascii="UD デジタル 教科書体 NP-R" w:eastAsia="UD デジタル 教科書体 NP-R" w:hAnsi="BIZ UD明朝 Medium"/>
          <w:sz w:val="24"/>
        </w:rPr>
        <w:t xml:space="preserve">= 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　</w:t>
      </w:r>
      <w:r w:rsidR="002525E8"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</w:t>
      </w: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円</w:t>
      </w:r>
    </w:p>
    <w:p w14:paraId="786C9212" w14:textId="521DCBF4" w:rsidR="00A62B76" w:rsidRPr="003A6BE5" w:rsidRDefault="00A62B76" w:rsidP="00A62B76">
      <w:pPr>
        <w:adjustRightInd w:val="0"/>
        <w:snapToGrid w:val="0"/>
        <w:spacing w:line="276" w:lineRule="auto"/>
        <w:ind w:firstLineChars="200" w:firstLine="480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>残金　　　　円は次年度に繰り越します。</w:t>
      </w:r>
    </w:p>
    <w:p w14:paraId="42C3DACF" w14:textId="77777777" w:rsidR="00A62B76" w:rsidRPr="003A6BE5" w:rsidRDefault="00A62B76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</w:p>
    <w:p w14:paraId="24C835B7" w14:textId="379044FE" w:rsidR="00A62B76" w:rsidRPr="003A6BE5" w:rsidRDefault="00A62B76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>上記の通り報告いたします。</w:t>
      </w:r>
    </w:p>
    <w:p w14:paraId="66FCB047" w14:textId="435023A0" w:rsidR="00A62B76" w:rsidRPr="003A6BE5" w:rsidRDefault="00A62B76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令和　　年　　月　　日　　会計</w:t>
      </w:r>
    </w:p>
    <w:p w14:paraId="0D6AF124" w14:textId="77777777" w:rsidR="00A62B76" w:rsidRPr="003A6BE5" w:rsidRDefault="00A62B76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</w:p>
    <w:p w14:paraId="6E4571F1" w14:textId="2A9D5524" w:rsidR="00A62B76" w:rsidRPr="003A6BE5" w:rsidRDefault="00A62B76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>上記について監査した結果、適正に執行されていることを認めます。</w:t>
      </w:r>
    </w:p>
    <w:p w14:paraId="4A7448A9" w14:textId="1E2BC0D4" w:rsidR="006C6FBA" w:rsidRDefault="00A62B76" w:rsidP="006C6FBA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8"/>
          <w:szCs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</w:rPr>
        <w:t xml:space="preserve">　　令和　　年　　月　　日　　監事</w:t>
      </w:r>
    </w:p>
    <w:sectPr w:rsidR="006C6FBA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C0E46"/>
    <w:rsid w:val="002169EB"/>
    <w:rsid w:val="002525E8"/>
    <w:rsid w:val="00356780"/>
    <w:rsid w:val="00381E44"/>
    <w:rsid w:val="003A6BE5"/>
    <w:rsid w:val="004009DF"/>
    <w:rsid w:val="0040428D"/>
    <w:rsid w:val="00453192"/>
    <w:rsid w:val="00466A33"/>
    <w:rsid w:val="00486C54"/>
    <w:rsid w:val="004D16B5"/>
    <w:rsid w:val="004E0346"/>
    <w:rsid w:val="005E1423"/>
    <w:rsid w:val="005E3231"/>
    <w:rsid w:val="006546B8"/>
    <w:rsid w:val="006C4D90"/>
    <w:rsid w:val="006C6FBA"/>
    <w:rsid w:val="006E6DA3"/>
    <w:rsid w:val="00742FF4"/>
    <w:rsid w:val="00753DA3"/>
    <w:rsid w:val="00785E11"/>
    <w:rsid w:val="0079122A"/>
    <w:rsid w:val="007F462E"/>
    <w:rsid w:val="00866382"/>
    <w:rsid w:val="00930BA9"/>
    <w:rsid w:val="00A62B76"/>
    <w:rsid w:val="00AB5E13"/>
    <w:rsid w:val="00BA4CA6"/>
    <w:rsid w:val="00C10058"/>
    <w:rsid w:val="00C87366"/>
    <w:rsid w:val="00CE2BDD"/>
    <w:rsid w:val="00D47843"/>
    <w:rsid w:val="00D7255E"/>
    <w:rsid w:val="00D7318B"/>
    <w:rsid w:val="00E118B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平山ちはる</cp:lastModifiedBy>
  <cp:revision>28</cp:revision>
  <cp:lastPrinted>2025-05-22T07:56:00Z</cp:lastPrinted>
  <dcterms:created xsi:type="dcterms:W3CDTF">2025-02-20T06:00:00Z</dcterms:created>
  <dcterms:modified xsi:type="dcterms:W3CDTF">2026-05-26T04:17:00Z</dcterms:modified>
</cp:coreProperties>
</file>