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F5" w:rsidRPr="00890522" w:rsidRDefault="0014561D" w:rsidP="00890522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</w:t>
      </w:r>
      <w:r w:rsidR="00DA3D2C" w:rsidRPr="00890522">
        <w:rPr>
          <w:rFonts w:ascii="ＭＳ 明朝" w:hAnsi="ＭＳ 明朝" w:hint="eastAsia"/>
        </w:rPr>
        <w:t>第１号（第</w:t>
      </w:r>
      <w:r>
        <w:rPr>
          <w:rFonts w:ascii="ＭＳ 明朝" w:hAnsi="ＭＳ 明朝" w:hint="eastAsia"/>
        </w:rPr>
        <w:t>５</w:t>
      </w:r>
      <w:r w:rsidR="00DA3D2C" w:rsidRPr="00890522">
        <w:rPr>
          <w:rFonts w:ascii="ＭＳ 明朝" w:hAnsi="ＭＳ 明朝" w:hint="eastAsia"/>
        </w:rPr>
        <w:t>条関係）</w:t>
      </w:r>
    </w:p>
    <w:p w:rsidR="00167AF5" w:rsidRDefault="00DA3D2C" w:rsidP="00167AF5">
      <w:pPr>
        <w:ind w:firstLine="220"/>
        <w:jc w:val="right"/>
      </w:pPr>
      <w:r>
        <w:rPr>
          <w:rFonts w:hint="eastAsia"/>
        </w:rPr>
        <w:t xml:space="preserve">　　　　　　　　　　　　　　　　　　　　　　　　年　　　月　　　日</w:t>
      </w:r>
    </w:p>
    <w:p w:rsidR="00167AF5" w:rsidRDefault="00832A52" w:rsidP="00167AF5">
      <w:pPr>
        <w:ind w:firstLineChars="100" w:firstLine="220"/>
      </w:pPr>
      <w:r>
        <w:rPr>
          <w:rFonts w:hint="eastAsia"/>
        </w:rPr>
        <w:t>（宛先）</w:t>
      </w:r>
      <w:r w:rsidR="0014561D">
        <w:rPr>
          <w:rFonts w:hint="eastAsia"/>
        </w:rPr>
        <w:t>甲</w:t>
      </w:r>
      <w:bookmarkStart w:id="0" w:name="_GoBack"/>
      <w:bookmarkEnd w:id="0"/>
      <w:r w:rsidR="0014561D">
        <w:rPr>
          <w:rFonts w:hint="eastAsia"/>
        </w:rPr>
        <w:t>州</w:t>
      </w:r>
      <w:r w:rsidR="00DA3D2C">
        <w:rPr>
          <w:rFonts w:hint="eastAsia"/>
        </w:rPr>
        <w:t>市長</w:t>
      </w:r>
    </w:p>
    <w:p w:rsidR="00167AF5" w:rsidRDefault="00DA3D2C" w:rsidP="00167AF5">
      <w:pPr>
        <w:jc w:val="center"/>
      </w:pPr>
      <w:r>
        <w:rPr>
          <w:rFonts w:hint="eastAsia"/>
        </w:rPr>
        <w:t xml:space="preserve">　</w:t>
      </w:r>
    </w:p>
    <w:p w:rsidR="00167AF5" w:rsidRDefault="00977C91" w:rsidP="00167AF5">
      <w:pPr>
        <w:ind w:firstLineChars="1600" w:firstLine="3520"/>
      </w:pPr>
      <w:r>
        <w:rPr>
          <w:rFonts w:hint="eastAsia"/>
        </w:rPr>
        <w:t xml:space="preserve">申請者　住　所　</w:t>
      </w:r>
    </w:p>
    <w:p w:rsidR="00167AF5" w:rsidRDefault="00DA3D2C" w:rsidP="00167AF5">
      <w:pPr>
        <w:ind w:firstLineChars="2000" w:firstLine="4400"/>
      </w:pPr>
      <w:r>
        <w:rPr>
          <w:rFonts w:hint="eastAsia"/>
        </w:rPr>
        <w:t xml:space="preserve">氏　名　　　　　　　　　　　　　　　　</w:t>
      </w:r>
    </w:p>
    <w:p w:rsidR="00167AF5" w:rsidRDefault="0014561D" w:rsidP="00373116">
      <w:pPr>
        <w:ind w:firstLineChars="2000" w:firstLine="4400"/>
      </w:pPr>
      <w:r>
        <w:rPr>
          <w:rFonts w:hint="eastAsia"/>
        </w:rPr>
        <w:t>連絡先</w:t>
      </w:r>
    </w:p>
    <w:p w:rsidR="00373116" w:rsidRDefault="00373116" w:rsidP="00373116">
      <w:pPr>
        <w:ind w:firstLineChars="2000" w:firstLine="4400"/>
      </w:pPr>
    </w:p>
    <w:p w:rsidR="00167AF5" w:rsidRDefault="0014561D" w:rsidP="00373116">
      <w:pPr>
        <w:jc w:val="center"/>
        <w:rPr>
          <w:szCs w:val="21"/>
        </w:rPr>
      </w:pPr>
      <w:r>
        <w:rPr>
          <w:rFonts w:hint="eastAsia"/>
          <w:szCs w:val="21"/>
        </w:rPr>
        <w:t>甲州市</w:t>
      </w:r>
      <w:r w:rsidR="00DA3D2C">
        <w:rPr>
          <w:rFonts w:hint="eastAsia"/>
          <w:szCs w:val="21"/>
        </w:rPr>
        <w:t>軽</w:t>
      </w:r>
      <w:r w:rsidR="00832A52">
        <w:rPr>
          <w:rFonts w:hint="eastAsia"/>
          <w:szCs w:val="21"/>
        </w:rPr>
        <w:t>度</w:t>
      </w:r>
      <w:r w:rsidR="00DA3D2C">
        <w:rPr>
          <w:rFonts w:hint="eastAsia"/>
          <w:szCs w:val="21"/>
        </w:rPr>
        <w:t>・中等度</w:t>
      </w:r>
      <w:r w:rsidR="00DA3D2C" w:rsidRPr="004D4EA5">
        <w:rPr>
          <w:rFonts w:hint="eastAsia"/>
          <w:szCs w:val="21"/>
        </w:rPr>
        <w:t>難聴者補聴器購入費</w:t>
      </w:r>
      <w:r w:rsidR="00A3091D">
        <w:rPr>
          <w:rFonts w:hint="eastAsia"/>
          <w:szCs w:val="21"/>
        </w:rPr>
        <w:t>助成金</w:t>
      </w:r>
      <w:r w:rsidR="00373116">
        <w:rPr>
          <w:rFonts w:hint="eastAsia"/>
          <w:szCs w:val="21"/>
        </w:rPr>
        <w:t>交付申請</w:t>
      </w:r>
      <w:r w:rsidR="00626C4D">
        <w:rPr>
          <w:rFonts w:hint="eastAsia"/>
          <w:szCs w:val="21"/>
        </w:rPr>
        <w:t>兼</w:t>
      </w:r>
      <w:r w:rsidR="00373116">
        <w:rPr>
          <w:rFonts w:hint="eastAsia"/>
          <w:szCs w:val="21"/>
        </w:rPr>
        <w:t>実績報告</w:t>
      </w:r>
      <w:r w:rsidR="00626C4D">
        <w:rPr>
          <w:rFonts w:hint="eastAsia"/>
          <w:szCs w:val="21"/>
        </w:rPr>
        <w:t>書</w:t>
      </w:r>
    </w:p>
    <w:p w:rsidR="00626C4D" w:rsidRDefault="00626C4D" w:rsidP="00167AF5">
      <w:pPr>
        <w:jc w:val="center"/>
        <w:rPr>
          <w:szCs w:val="21"/>
        </w:rPr>
      </w:pPr>
    </w:p>
    <w:p w:rsidR="00167AF5" w:rsidRDefault="0014561D" w:rsidP="00167AF5">
      <w:pPr>
        <w:ind w:firstLineChars="100" w:firstLine="220"/>
        <w:rPr>
          <w:szCs w:val="21"/>
        </w:rPr>
      </w:pPr>
      <w:r>
        <w:rPr>
          <w:rFonts w:hint="eastAsia"/>
          <w:szCs w:val="21"/>
        </w:rPr>
        <w:t>甲州</w:t>
      </w:r>
      <w:r w:rsidR="00DA3D2C">
        <w:rPr>
          <w:rFonts w:hint="eastAsia"/>
          <w:szCs w:val="21"/>
        </w:rPr>
        <w:t>市軽</w:t>
      </w:r>
      <w:r w:rsidR="00081381">
        <w:rPr>
          <w:rFonts w:hint="eastAsia"/>
          <w:szCs w:val="21"/>
        </w:rPr>
        <w:t>度</w:t>
      </w:r>
      <w:r w:rsidR="00DA3D2C">
        <w:rPr>
          <w:rFonts w:hint="eastAsia"/>
          <w:szCs w:val="21"/>
        </w:rPr>
        <w:t>・中等度難聴者補聴器購入費</w:t>
      </w:r>
      <w:r w:rsidR="00A3091D">
        <w:rPr>
          <w:rFonts w:hint="eastAsia"/>
          <w:szCs w:val="21"/>
        </w:rPr>
        <w:t>助成金</w:t>
      </w:r>
      <w:r w:rsidR="00626C4D">
        <w:rPr>
          <w:rFonts w:hint="eastAsia"/>
          <w:szCs w:val="21"/>
        </w:rPr>
        <w:t>の交付を受けたいので、甲州市軽</w:t>
      </w:r>
      <w:r w:rsidR="00832A52">
        <w:rPr>
          <w:rFonts w:hint="eastAsia"/>
          <w:szCs w:val="21"/>
        </w:rPr>
        <w:t>度</w:t>
      </w:r>
      <w:r w:rsidR="00626C4D">
        <w:rPr>
          <w:rFonts w:hint="eastAsia"/>
          <w:szCs w:val="21"/>
        </w:rPr>
        <w:t>・中等度難聴者補聴器購入費</w:t>
      </w:r>
      <w:r w:rsidR="00A3091D">
        <w:rPr>
          <w:rFonts w:hint="eastAsia"/>
          <w:szCs w:val="21"/>
        </w:rPr>
        <w:t>助成事業実施</w:t>
      </w:r>
      <w:r w:rsidR="00626C4D">
        <w:rPr>
          <w:rFonts w:hint="eastAsia"/>
          <w:szCs w:val="21"/>
        </w:rPr>
        <w:t>要綱</w:t>
      </w:r>
      <w:r w:rsidR="00832A52">
        <w:rPr>
          <w:rFonts w:hint="eastAsia"/>
          <w:szCs w:val="21"/>
        </w:rPr>
        <w:t>第５条</w:t>
      </w:r>
      <w:r w:rsidR="00626C4D">
        <w:rPr>
          <w:rFonts w:hint="eastAsia"/>
          <w:szCs w:val="21"/>
        </w:rPr>
        <w:t>により次</w:t>
      </w:r>
      <w:r w:rsidR="00DA3D2C">
        <w:rPr>
          <w:rFonts w:hint="eastAsia"/>
          <w:szCs w:val="21"/>
        </w:rPr>
        <w:t>のとおり申請します。</w:t>
      </w:r>
    </w:p>
    <w:p w:rsidR="00E44C4D" w:rsidRDefault="00626C4D" w:rsidP="00E44C4D">
      <w:pPr>
        <w:ind w:firstLineChars="100" w:firstLine="220"/>
        <w:rPr>
          <w:szCs w:val="21"/>
        </w:rPr>
      </w:pPr>
      <w:r>
        <w:rPr>
          <w:rFonts w:hint="eastAsia"/>
          <w:szCs w:val="21"/>
        </w:rPr>
        <w:t>また、甲州市</w:t>
      </w:r>
      <w:r w:rsidR="00E44C4D">
        <w:rPr>
          <w:rFonts w:hint="eastAsia"/>
          <w:szCs w:val="21"/>
        </w:rPr>
        <w:t>軽</w:t>
      </w:r>
      <w:r w:rsidR="00832A52">
        <w:rPr>
          <w:rFonts w:hint="eastAsia"/>
          <w:szCs w:val="21"/>
        </w:rPr>
        <w:t>度</w:t>
      </w:r>
      <w:r w:rsidR="00E44C4D">
        <w:rPr>
          <w:rFonts w:hint="eastAsia"/>
          <w:szCs w:val="21"/>
        </w:rPr>
        <w:t>・中等度難聴者補聴器購入</w:t>
      </w:r>
      <w:r w:rsidR="00832A52">
        <w:rPr>
          <w:rFonts w:hint="eastAsia"/>
          <w:szCs w:val="21"/>
        </w:rPr>
        <w:t>費</w:t>
      </w:r>
      <w:r w:rsidR="00A3091D">
        <w:rPr>
          <w:rFonts w:hint="eastAsia"/>
          <w:szCs w:val="21"/>
        </w:rPr>
        <w:t>助成金</w:t>
      </w:r>
      <w:r w:rsidR="00E44C4D">
        <w:rPr>
          <w:rFonts w:hint="eastAsia"/>
          <w:szCs w:val="21"/>
        </w:rPr>
        <w:t>の交付に係る審査のため、</w:t>
      </w:r>
      <w:r w:rsidR="00832A52">
        <w:rPr>
          <w:rFonts w:hint="eastAsia"/>
          <w:szCs w:val="21"/>
        </w:rPr>
        <w:t>私</w:t>
      </w:r>
      <w:r w:rsidR="00E44C4D">
        <w:rPr>
          <w:rFonts w:hint="eastAsia"/>
          <w:szCs w:val="21"/>
        </w:rPr>
        <w:t>の市税等の収納状況並びに課税状況を確認することに同意します。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2977"/>
        <w:gridCol w:w="992"/>
        <w:gridCol w:w="2268"/>
        <w:gridCol w:w="605"/>
        <w:gridCol w:w="1104"/>
      </w:tblGrid>
      <w:tr w:rsidR="00167AF5" w:rsidRPr="00472B13" w:rsidTr="00373116">
        <w:trPr>
          <w:trHeight w:val="1275"/>
          <w:jc w:val="center"/>
        </w:trPr>
        <w:tc>
          <w:tcPr>
            <w:tcW w:w="1542" w:type="dxa"/>
            <w:vAlign w:val="center"/>
          </w:tcPr>
          <w:p w:rsidR="00167AF5" w:rsidRPr="00472B13" w:rsidRDefault="00DA3D2C" w:rsidP="002828BA">
            <w:pPr>
              <w:pStyle w:val="Defaul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2977" w:type="dxa"/>
          </w:tcPr>
          <w:p w:rsidR="00167AF5" w:rsidRPr="00472B13" w:rsidRDefault="00167AF5" w:rsidP="002828BA">
            <w:pPr>
              <w:pStyle w:val="Defaul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73116" w:rsidRDefault="00DA3D2C" w:rsidP="002828BA">
            <w:pPr>
              <w:pStyle w:val="Defaul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472B13">
              <w:rPr>
                <w:rFonts w:cs="Times New Roman" w:hint="eastAsia"/>
                <w:color w:val="auto"/>
                <w:sz w:val="21"/>
                <w:szCs w:val="21"/>
              </w:rPr>
              <w:t>生年</w:t>
            </w:r>
          </w:p>
          <w:p w:rsidR="00167AF5" w:rsidRPr="00472B13" w:rsidRDefault="00DA3D2C" w:rsidP="002828BA">
            <w:pPr>
              <w:pStyle w:val="Defaul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472B13">
              <w:rPr>
                <w:rFonts w:cs="Times New Roman" w:hint="eastAsia"/>
                <w:color w:val="auto"/>
                <w:sz w:val="21"/>
                <w:szCs w:val="21"/>
              </w:rPr>
              <w:t>月日</w:t>
            </w:r>
          </w:p>
        </w:tc>
        <w:tc>
          <w:tcPr>
            <w:tcW w:w="2268" w:type="dxa"/>
            <w:vAlign w:val="center"/>
          </w:tcPr>
          <w:p w:rsidR="00167AF5" w:rsidRPr="00472B13" w:rsidRDefault="00DA3D2C" w:rsidP="002828BA">
            <w:pPr>
              <w:pStyle w:val="Default"/>
              <w:jc w:val="right"/>
              <w:rPr>
                <w:sz w:val="21"/>
                <w:szCs w:val="21"/>
              </w:rPr>
            </w:pPr>
            <w:r w:rsidRPr="00472B13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605" w:type="dxa"/>
            <w:vAlign w:val="center"/>
          </w:tcPr>
          <w:p w:rsidR="00167AF5" w:rsidRPr="00472B13" w:rsidRDefault="00DA3D2C" w:rsidP="002828BA">
            <w:pPr>
              <w:pStyle w:val="Default"/>
              <w:jc w:val="center"/>
              <w:rPr>
                <w:sz w:val="21"/>
                <w:szCs w:val="21"/>
              </w:rPr>
            </w:pPr>
            <w:r w:rsidRPr="00472B13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104" w:type="dxa"/>
            <w:vAlign w:val="center"/>
          </w:tcPr>
          <w:p w:rsidR="00167AF5" w:rsidRPr="00472B13" w:rsidRDefault="00DA3D2C" w:rsidP="002828BA">
            <w:pPr>
              <w:pStyle w:val="Default"/>
              <w:jc w:val="right"/>
              <w:rPr>
                <w:sz w:val="21"/>
                <w:szCs w:val="21"/>
              </w:rPr>
            </w:pPr>
            <w:r w:rsidRPr="00472B13">
              <w:rPr>
                <w:rFonts w:hint="eastAsia"/>
                <w:sz w:val="21"/>
                <w:szCs w:val="21"/>
              </w:rPr>
              <w:t>歳</w:t>
            </w:r>
          </w:p>
        </w:tc>
      </w:tr>
      <w:tr w:rsidR="00373116" w:rsidRPr="00472B13" w:rsidTr="00DB020D">
        <w:trPr>
          <w:trHeight w:val="1125"/>
          <w:jc w:val="center"/>
        </w:trPr>
        <w:tc>
          <w:tcPr>
            <w:tcW w:w="1542" w:type="dxa"/>
            <w:vAlign w:val="center"/>
          </w:tcPr>
          <w:p w:rsidR="00373116" w:rsidRDefault="00373116" w:rsidP="002828BA">
            <w:pPr>
              <w:pStyle w:val="Defaul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472B13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7946" w:type="dxa"/>
            <w:gridSpan w:val="5"/>
          </w:tcPr>
          <w:p w:rsidR="00373116" w:rsidRPr="00472B13" w:rsidRDefault="00373116" w:rsidP="002828BA">
            <w:pPr>
              <w:pStyle w:val="Default"/>
              <w:jc w:val="right"/>
              <w:rPr>
                <w:sz w:val="21"/>
                <w:szCs w:val="21"/>
              </w:rPr>
            </w:pPr>
          </w:p>
        </w:tc>
      </w:tr>
      <w:tr w:rsidR="00373116" w:rsidRPr="00472B13" w:rsidTr="00DB020D">
        <w:trPr>
          <w:trHeight w:val="1101"/>
          <w:jc w:val="center"/>
        </w:trPr>
        <w:tc>
          <w:tcPr>
            <w:tcW w:w="1542" w:type="dxa"/>
            <w:vAlign w:val="center"/>
          </w:tcPr>
          <w:p w:rsidR="00373116" w:rsidRDefault="00373116" w:rsidP="00373116">
            <w:pPr>
              <w:pStyle w:val="Defaul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補聴器</w:t>
            </w:r>
            <w:r w:rsidR="00832A52">
              <w:rPr>
                <w:rFonts w:cs="Times New Roman" w:hint="eastAsia"/>
                <w:color w:val="auto"/>
                <w:sz w:val="21"/>
                <w:szCs w:val="21"/>
              </w:rPr>
              <w:t>購入</w:t>
            </w:r>
          </w:p>
          <w:p w:rsidR="00373116" w:rsidRDefault="00373116" w:rsidP="00373116">
            <w:pPr>
              <w:pStyle w:val="Defaul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年月日</w:t>
            </w:r>
          </w:p>
        </w:tc>
        <w:tc>
          <w:tcPr>
            <w:tcW w:w="2977" w:type="dxa"/>
          </w:tcPr>
          <w:p w:rsidR="00373116" w:rsidRDefault="00373116" w:rsidP="002828BA">
            <w:pPr>
              <w:pStyle w:val="Defaul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  <w:p w:rsidR="00373116" w:rsidRPr="00472B13" w:rsidRDefault="00373116" w:rsidP="002828BA">
            <w:pPr>
              <w:pStyle w:val="Defaul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 xml:space="preserve">　　　年　　　月　　　日</w:t>
            </w:r>
          </w:p>
        </w:tc>
        <w:tc>
          <w:tcPr>
            <w:tcW w:w="992" w:type="dxa"/>
            <w:vAlign w:val="center"/>
          </w:tcPr>
          <w:p w:rsidR="00373116" w:rsidRDefault="00373116" w:rsidP="00373116">
            <w:pPr>
              <w:pStyle w:val="Defaul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補聴器</w:t>
            </w:r>
          </w:p>
          <w:p w:rsidR="00373116" w:rsidRPr="00472B13" w:rsidRDefault="00373116" w:rsidP="00373116">
            <w:pPr>
              <w:pStyle w:val="Defaul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購入額</w:t>
            </w:r>
          </w:p>
        </w:tc>
        <w:tc>
          <w:tcPr>
            <w:tcW w:w="3977" w:type="dxa"/>
            <w:gridSpan w:val="3"/>
            <w:vAlign w:val="center"/>
          </w:tcPr>
          <w:p w:rsidR="00373116" w:rsidRPr="00472B13" w:rsidRDefault="00373116" w:rsidP="00373116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円　</w:t>
            </w:r>
          </w:p>
        </w:tc>
      </w:tr>
      <w:tr w:rsidR="00993717" w:rsidTr="00993717">
        <w:trPr>
          <w:trHeight w:val="993"/>
          <w:jc w:val="center"/>
        </w:trPr>
        <w:tc>
          <w:tcPr>
            <w:tcW w:w="1542" w:type="dxa"/>
            <w:vAlign w:val="center"/>
          </w:tcPr>
          <w:p w:rsidR="00993717" w:rsidRDefault="00982278" w:rsidP="002828BA">
            <w:pPr>
              <w:pStyle w:val="Defaul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助成金</w:t>
            </w:r>
          </w:p>
          <w:p w:rsidR="00993717" w:rsidRDefault="00993717" w:rsidP="002828BA">
            <w:pPr>
              <w:pStyle w:val="Defaul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申請額</w:t>
            </w:r>
          </w:p>
        </w:tc>
        <w:tc>
          <w:tcPr>
            <w:tcW w:w="7946" w:type="dxa"/>
            <w:gridSpan w:val="5"/>
            <w:vAlign w:val="center"/>
          </w:tcPr>
          <w:p w:rsidR="00993717" w:rsidRDefault="00993717" w:rsidP="002828BA">
            <w:pPr>
              <w:pStyle w:val="Default"/>
              <w:ind w:left="580" w:right="88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円</w:t>
            </w:r>
          </w:p>
        </w:tc>
      </w:tr>
    </w:tbl>
    <w:p w:rsidR="00FF588E" w:rsidRDefault="00027825" w:rsidP="00167AF5">
      <w:r>
        <w:rPr>
          <w:rFonts w:hint="eastAsia"/>
        </w:rPr>
        <w:t>助成金振込先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1991"/>
        <w:gridCol w:w="995"/>
        <w:gridCol w:w="1849"/>
        <w:gridCol w:w="2691"/>
      </w:tblGrid>
      <w:tr w:rsidR="00A47071" w:rsidRPr="00472B13" w:rsidTr="004D2A23">
        <w:trPr>
          <w:trHeight w:val="946"/>
          <w:jc w:val="center"/>
        </w:trPr>
        <w:tc>
          <w:tcPr>
            <w:tcW w:w="1954" w:type="dxa"/>
            <w:vAlign w:val="center"/>
          </w:tcPr>
          <w:p w:rsidR="00A47071" w:rsidRPr="00472B13" w:rsidRDefault="00A47071" w:rsidP="00A47071">
            <w:pPr>
              <w:pStyle w:val="Defaul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金融機関名</w:t>
            </w:r>
          </w:p>
        </w:tc>
        <w:tc>
          <w:tcPr>
            <w:tcW w:w="1991" w:type="dxa"/>
            <w:vAlign w:val="center"/>
          </w:tcPr>
          <w:p w:rsidR="00A47071" w:rsidRPr="00472B13" w:rsidRDefault="00A47071" w:rsidP="00A47071">
            <w:pPr>
              <w:pStyle w:val="Defaul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本支店名</w:t>
            </w:r>
          </w:p>
        </w:tc>
        <w:tc>
          <w:tcPr>
            <w:tcW w:w="995" w:type="dxa"/>
            <w:vAlign w:val="center"/>
          </w:tcPr>
          <w:p w:rsidR="00A47071" w:rsidRPr="00472B13" w:rsidRDefault="00A47071" w:rsidP="00A47071">
            <w:pPr>
              <w:pStyle w:val="Defaul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1849" w:type="dxa"/>
            <w:vAlign w:val="center"/>
          </w:tcPr>
          <w:p w:rsidR="00A47071" w:rsidRPr="00472B13" w:rsidRDefault="00A47071" w:rsidP="00A47071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2691" w:type="dxa"/>
            <w:vAlign w:val="center"/>
          </w:tcPr>
          <w:p w:rsidR="00A47071" w:rsidRDefault="00A47071" w:rsidP="00A47071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（フリガナ）</w:t>
            </w:r>
          </w:p>
          <w:p w:rsidR="00A47071" w:rsidRPr="00F84F94" w:rsidRDefault="00A47071" w:rsidP="00A47071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口座名義人</w:t>
            </w:r>
          </w:p>
        </w:tc>
      </w:tr>
      <w:tr w:rsidR="00A47071" w:rsidRPr="00472B13" w:rsidTr="00993717">
        <w:trPr>
          <w:trHeight w:val="1317"/>
          <w:jc w:val="center"/>
        </w:trPr>
        <w:tc>
          <w:tcPr>
            <w:tcW w:w="1954" w:type="dxa"/>
            <w:vAlign w:val="center"/>
          </w:tcPr>
          <w:p w:rsidR="00A47071" w:rsidRDefault="00A47071" w:rsidP="00A47071">
            <w:pPr>
              <w:pStyle w:val="Defaul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</w:tcPr>
          <w:p w:rsidR="00A47071" w:rsidRDefault="00A47071" w:rsidP="00A47071">
            <w:pPr>
              <w:pStyle w:val="Defaul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  <w:p w:rsidR="00A47071" w:rsidRDefault="00A47071" w:rsidP="00A47071">
            <w:pPr>
              <w:pStyle w:val="Defaul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A47071" w:rsidRDefault="00A47071" w:rsidP="00A47071">
            <w:pPr>
              <w:pStyle w:val="Defaul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１普通</w:t>
            </w:r>
          </w:p>
          <w:p w:rsidR="00A47071" w:rsidRPr="00472B13" w:rsidRDefault="00A47071" w:rsidP="00A47071">
            <w:pPr>
              <w:pStyle w:val="Defaul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２当座</w:t>
            </w:r>
          </w:p>
        </w:tc>
        <w:tc>
          <w:tcPr>
            <w:tcW w:w="1849" w:type="dxa"/>
            <w:vAlign w:val="center"/>
          </w:tcPr>
          <w:p w:rsidR="00A47071" w:rsidRPr="00472B13" w:rsidRDefault="00A47071" w:rsidP="00A47071">
            <w:pPr>
              <w:pStyle w:val="Default"/>
              <w:jc w:val="right"/>
              <w:rPr>
                <w:sz w:val="21"/>
                <w:szCs w:val="21"/>
              </w:rPr>
            </w:pPr>
          </w:p>
        </w:tc>
        <w:tc>
          <w:tcPr>
            <w:tcW w:w="2691" w:type="dxa"/>
            <w:vAlign w:val="center"/>
          </w:tcPr>
          <w:p w:rsidR="00A47071" w:rsidRDefault="00A47071" w:rsidP="00A47071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　　　　）</w:t>
            </w:r>
          </w:p>
          <w:p w:rsidR="00A47071" w:rsidRPr="00472B13" w:rsidRDefault="00A47071" w:rsidP="00A47071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D601D3" w:rsidRDefault="00C83096" w:rsidP="00993717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※添付書類　□医師意見書　□領収書等</w:t>
      </w:r>
    </w:p>
    <w:p w:rsidR="00027825" w:rsidRPr="00D601D3" w:rsidRDefault="00C83096" w:rsidP="00993717">
      <w:pPr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※同意確認　□説明済み</w:t>
      </w:r>
    </w:p>
    <w:sectPr w:rsidR="00027825" w:rsidRPr="00D601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1134" w:left="1418" w:header="851" w:footer="992" w:gutter="0"/>
      <w:cols w:space="425"/>
      <w:docGrid w:type="linesAndChars" w:linePitch="425" w:charSpace="2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7A" w:rsidRDefault="00993D7A" w:rsidP="00C66CC7">
      <w:r>
        <w:separator/>
      </w:r>
    </w:p>
  </w:endnote>
  <w:endnote w:type="continuationSeparator" w:id="0">
    <w:p w:rsidR="00993D7A" w:rsidRDefault="00993D7A" w:rsidP="00C6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D3" w:rsidRDefault="00D601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D3" w:rsidRDefault="00D601D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D3" w:rsidRDefault="00D601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7A" w:rsidRDefault="00993D7A" w:rsidP="00C66CC7">
      <w:r>
        <w:separator/>
      </w:r>
    </w:p>
  </w:footnote>
  <w:footnote w:type="continuationSeparator" w:id="0">
    <w:p w:rsidR="00993D7A" w:rsidRDefault="00993D7A" w:rsidP="00C66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D3" w:rsidRDefault="00D601D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D3" w:rsidRDefault="00D601D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D3" w:rsidRDefault="00D601D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1C97"/>
    <w:multiLevelType w:val="hybridMultilevel"/>
    <w:tmpl w:val="F97CB67C"/>
    <w:lvl w:ilvl="0" w:tplc="00000000">
      <w:start w:val="1"/>
      <w:numFmt w:val="decimalFullWidth"/>
      <w:lvlText w:val="（%1）"/>
      <w:lvlJc w:val="left"/>
      <w:pPr>
        <w:ind w:left="926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46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66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86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06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26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46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66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86" w:hanging="420"/>
      </w:pPr>
      <w:rPr>
        <w:rFonts w:cs="Times New Roman"/>
      </w:rPr>
    </w:lvl>
  </w:abstractNum>
  <w:abstractNum w:abstractNumId="1" w15:restartNumberingAfterBreak="0">
    <w:nsid w:val="5E233EF8"/>
    <w:multiLevelType w:val="hybridMultilevel"/>
    <w:tmpl w:val="04D4A00C"/>
    <w:lvl w:ilvl="0" w:tplc="00000000">
      <w:numFmt w:val="bullet"/>
      <w:lvlText w:val="□"/>
      <w:lvlJc w:val="left"/>
      <w:pPr>
        <w:ind w:left="58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6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8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0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2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4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6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8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00" w:hanging="420"/>
      </w:pPr>
      <w:rPr>
        <w:rFonts w:ascii="Wingdings" w:hAnsi="Wingdings"/>
      </w:rPr>
    </w:lvl>
  </w:abstractNum>
  <w:abstractNum w:abstractNumId="2" w15:restartNumberingAfterBreak="0">
    <w:nsid w:val="7F1C1DC3"/>
    <w:multiLevelType w:val="hybridMultilevel"/>
    <w:tmpl w:val="37EE1128"/>
    <w:lvl w:ilvl="0" w:tplc="0000000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removePersonalInformation/>
  <w:removeDateAndTime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91"/>
    <w:rsid w:val="00027825"/>
    <w:rsid w:val="00035045"/>
    <w:rsid w:val="00081381"/>
    <w:rsid w:val="0014561D"/>
    <w:rsid w:val="00167AF5"/>
    <w:rsid w:val="00183287"/>
    <w:rsid w:val="002828BA"/>
    <w:rsid w:val="00373116"/>
    <w:rsid w:val="00472B13"/>
    <w:rsid w:val="004D4EA5"/>
    <w:rsid w:val="00525CF7"/>
    <w:rsid w:val="00626C4D"/>
    <w:rsid w:val="0066257D"/>
    <w:rsid w:val="00832A52"/>
    <w:rsid w:val="00843737"/>
    <w:rsid w:val="00877702"/>
    <w:rsid w:val="00890522"/>
    <w:rsid w:val="008C1E50"/>
    <w:rsid w:val="00977C91"/>
    <w:rsid w:val="00982278"/>
    <w:rsid w:val="009856D4"/>
    <w:rsid w:val="00993717"/>
    <w:rsid w:val="00993D7A"/>
    <w:rsid w:val="009C0A2C"/>
    <w:rsid w:val="00A3091D"/>
    <w:rsid w:val="00A35410"/>
    <w:rsid w:val="00A47071"/>
    <w:rsid w:val="00A5546A"/>
    <w:rsid w:val="00B60D65"/>
    <w:rsid w:val="00C40F44"/>
    <w:rsid w:val="00C66CC7"/>
    <w:rsid w:val="00C83096"/>
    <w:rsid w:val="00D601D3"/>
    <w:rsid w:val="00DA3D2C"/>
    <w:rsid w:val="00DB020D"/>
    <w:rsid w:val="00DB3C59"/>
    <w:rsid w:val="00DD1526"/>
    <w:rsid w:val="00DE015F"/>
    <w:rsid w:val="00E37C1F"/>
    <w:rsid w:val="00E44C4D"/>
    <w:rsid w:val="00F84F94"/>
    <w:rsid w:val="00F9444A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EDFA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167A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7AF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167AF5"/>
    <w:pPr>
      <w:jc w:val="center"/>
    </w:pPr>
    <w:rPr>
      <w:szCs w:val="22"/>
    </w:rPr>
  </w:style>
  <w:style w:type="character" w:customStyle="1" w:styleId="a4">
    <w:name w:val="記 (文字)"/>
    <w:basedOn w:val="a0"/>
    <w:link w:val="a3"/>
    <w:uiPriority w:val="99"/>
    <w:locked/>
    <w:rsid w:val="00167AF5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167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67AF5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67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67AF5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67AF5"/>
    <w:pPr>
      <w:ind w:leftChars="400" w:left="840"/>
    </w:pPr>
  </w:style>
  <w:style w:type="paragraph" w:styleId="aa">
    <w:name w:val="Balloon Text"/>
    <w:basedOn w:val="a"/>
    <w:link w:val="ab"/>
    <w:uiPriority w:val="99"/>
    <w:rsid w:val="00C83096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C8309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5AB11-90A8-4A31-A27C-F9755361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2023-09-15T08:27:00Z</dcterms:created>
  <dcterms:modified xsi:type="dcterms:W3CDTF">2023-09-15T08:59:00Z</dcterms:modified>
</cp:coreProperties>
</file>