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572FF2" w14:paraId="1F7DF3E9" w14:textId="77777777" w:rsidTr="00572FF2">
        <w:trPr>
          <w:trHeight w:val="14591"/>
        </w:trPr>
        <w:tc>
          <w:tcPr>
            <w:tcW w:w="9835" w:type="dxa"/>
          </w:tcPr>
          <w:p w14:paraId="7D7BD55A" w14:textId="77777777" w:rsidR="002A6E82" w:rsidRPr="00572FF2" w:rsidRDefault="002A6E82" w:rsidP="002A6E82">
            <w:pPr>
              <w:rPr>
                <w:rFonts w:ascii="BIZ UDPゴシック" w:eastAsia="BIZ UDPゴシック" w:hAnsi="BIZ UDPゴシック"/>
              </w:rPr>
            </w:pPr>
          </w:p>
          <w:p w14:paraId="12B4C972" w14:textId="24D0173E" w:rsidR="006C23C7" w:rsidRPr="00572FF2" w:rsidRDefault="00831595" w:rsidP="0098378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72F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甲州市都市計画公聴会規則第３条第１項の</w:t>
            </w:r>
            <w:r w:rsidR="00333D34" w:rsidRPr="00572F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規定に</w:t>
            </w:r>
            <w:r w:rsidRPr="00572F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よる公述人になるための</w:t>
            </w:r>
          </w:p>
          <w:p w14:paraId="3CA0D5AF" w14:textId="77777777" w:rsidR="006C23C7" w:rsidRPr="00572FF2" w:rsidRDefault="006C23C7" w:rsidP="00A629BB">
            <w:pPr>
              <w:jc w:val="center"/>
              <w:rPr>
                <w:rFonts w:ascii="BIZ UDPゴシック" w:eastAsia="BIZ UDPゴシック" w:hAnsi="BIZ UDPゴシック"/>
                <w:sz w:val="48"/>
                <w:szCs w:val="48"/>
              </w:rPr>
            </w:pPr>
            <w:r w:rsidRPr="00572FF2">
              <w:rPr>
                <w:rFonts w:ascii="BIZ UDPゴシック" w:eastAsia="BIZ UDPゴシック" w:hAnsi="BIZ UDPゴシック" w:hint="eastAsia"/>
                <w:sz w:val="48"/>
                <w:szCs w:val="48"/>
              </w:rPr>
              <w:t>意</w:t>
            </w:r>
            <w:r w:rsidR="00A629BB" w:rsidRPr="00572FF2">
              <w:rPr>
                <w:rFonts w:ascii="BIZ UDPゴシック" w:eastAsia="BIZ UDPゴシック" w:hAnsi="BIZ UDPゴシック" w:hint="eastAsia"/>
                <w:sz w:val="48"/>
                <w:szCs w:val="48"/>
              </w:rPr>
              <w:t xml:space="preserve">　</w:t>
            </w:r>
            <w:r w:rsidRPr="00572FF2">
              <w:rPr>
                <w:rFonts w:ascii="BIZ UDPゴシック" w:eastAsia="BIZ UDPゴシック" w:hAnsi="BIZ UDPゴシック" w:hint="eastAsia"/>
                <w:sz w:val="48"/>
                <w:szCs w:val="48"/>
              </w:rPr>
              <w:t>見</w:t>
            </w:r>
            <w:r w:rsidR="00A629BB" w:rsidRPr="00572FF2">
              <w:rPr>
                <w:rFonts w:ascii="BIZ UDPゴシック" w:eastAsia="BIZ UDPゴシック" w:hAnsi="BIZ UDPゴシック" w:hint="eastAsia"/>
                <w:sz w:val="48"/>
                <w:szCs w:val="48"/>
              </w:rPr>
              <w:t xml:space="preserve">　</w:t>
            </w:r>
            <w:r w:rsidRPr="00572FF2">
              <w:rPr>
                <w:rFonts w:ascii="BIZ UDPゴシック" w:eastAsia="BIZ UDPゴシック" w:hAnsi="BIZ UDPゴシック" w:hint="eastAsia"/>
                <w:sz w:val="48"/>
                <w:szCs w:val="48"/>
              </w:rPr>
              <w:t>書</w:t>
            </w:r>
          </w:p>
          <w:p w14:paraId="0132680E" w14:textId="77777777" w:rsidR="006C23C7" w:rsidRPr="00572FF2" w:rsidRDefault="006C23C7" w:rsidP="0066314E">
            <w:pPr>
              <w:rPr>
                <w:rFonts w:ascii="BIZ UDPゴシック" w:eastAsia="BIZ UDPゴシック" w:hAnsi="BIZ UDPゴシック"/>
              </w:rPr>
            </w:pPr>
          </w:p>
          <w:p w14:paraId="05CE8D86" w14:textId="77777777" w:rsidR="006C23C7" w:rsidRPr="00572FF2" w:rsidRDefault="006C23C7" w:rsidP="006C23C7">
            <w:pPr>
              <w:rPr>
                <w:rFonts w:ascii="BIZ UDPゴシック" w:eastAsia="BIZ UDPゴシック" w:hAnsi="BIZ UDPゴシック"/>
              </w:rPr>
            </w:pPr>
          </w:p>
          <w:p w14:paraId="6017F624" w14:textId="21ED1D90" w:rsidR="006C23C7" w:rsidRPr="00572FF2" w:rsidRDefault="006C23C7" w:rsidP="006C23C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2FF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31595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甲州市都市計画公聴会規則第３条第１項の</w:t>
            </w:r>
            <w:r w:rsidR="00333D34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規定</w:t>
            </w:r>
            <w:r w:rsidR="00831595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よる公述人となるために</w:t>
            </w:r>
            <w:r w:rsidR="00983784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</w:t>
            </w:r>
            <w:r w:rsidR="00831595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2C5B51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峡東</w:t>
            </w:r>
            <w:r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都市計画</w:t>
            </w:r>
            <w:r w:rsidR="00333D34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2C5B51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道路・公園・用途地域・準防火地域・ごみ焼却場</w:t>
            </w:r>
            <w:r w:rsidR="00333D34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の変更に対して意見</w:t>
            </w:r>
            <w:r w:rsidR="00983784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書を</w:t>
            </w:r>
            <w:r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提出します。</w:t>
            </w:r>
          </w:p>
          <w:p w14:paraId="55AA3D88" w14:textId="77777777" w:rsidR="00A629BB" w:rsidRPr="00572FF2" w:rsidRDefault="00A629BB" w:rsidP="006C23C7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  <w:p w14:paraId="5B8C0050" w14:textId="23CAF8E7" w:rsidR="006C23C7" w:rsidRPr="00572FF2" w:rsidRDefault="004E4B24" w:rsidP="00572FF2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6C23C7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年　　月　　日</w:t>
            </w:r>
          </w:p>
          <w:p w14:paraId="24F4EAAF" w14:textId="246FAF8D" w:rsidR="006C23C7" w:rsidRPr="00572FF2" w:rsidRDefault="002C5B51" w:rsidP="00A629BB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甲州市長　　鈴木　幹夫</w:t>
            </w:r>
            <w:r w:rsidR="006C23C7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206EC3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6C23C7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殿</w:t>
            </w:r>
          </w:p>
          <w:p w14:paraId="62DC0B72" w14:textId="77777777" w:rsidR="006C23C7" w:rsidRPr="00572FF2" w:rsidRDefault="006C23C7" w:rsidP="006C23C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CECCBB4" w14:textId="77777777" w:rsidR="006C23C7" w:rsidRPr="00572FF2" w:rsidRDefault="006C23C7" w:rsidP="00A629BB">
            <w:pPr>
              <w:ind w:leftChars="607" w:left="1275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意見提出者</w:t>
            </w:r>
          </w:p>
          <w:p w14:paraId="434F8C29" w14:textId="77777777" w:rsidR="006C23C7" w:rsidRPr="00572FF2" w:rsidRDefault="006C23C7" w:rsidP="00A629BB">
            <w:pPr>
              <w:ind w:leftChars="945" w:left="1984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2FF2">
              <w:rPr>
                <w:rFonts w:ascii="BIZ UDPゴシック" w:eastAsia="BIZ UDPゴシック" w:hAnsi="BIZ UDPゴシック" w:hint="eastAsia"/>
                <w:spacing w:val="276"/>
                <w:sz w:val="28"/>
                <w:szCs w:val="28"/>
                <w:fitText w:val="1120" w:id="-223015936"/>
              </w:rPr>
              <w:t>住</w:t>
            </w:r>
            <w:r w:rsidRPr="00572FF2">
              <w:rPr>
                <w:rFonts w:ascii="BIZ UDPゴシック" w:eastAsia="BIZ UDPゴシック" w:hAnsi="BIZ UDPゴシック" w:hint="eastAsia"/>
                <w:spacing w:val="6"/>
                <w:sz w:val="28"/>
                <w:szCs w:val="28"/>
                <w:fitText w:val="1120" w:id="-223015936"/>
              </w:rPr>
              <w:t>所</w:t>
            </w:r>
          </w:p>
          <w:p w14:paraId="5DC0DD94" w14:textId="77777777" w:rsidR="006C23C7" w:rsidRPr="00572FF2" w:rsidRDefault="006C23C7" w:rsidP="00A629BB">
            <w:pPr>
              <w:ind w:leftChars="945" w:left="1984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2FF2">
              <w:rPr>
                <w:rFonts w:ascii="BIZ UDPゴシック" w:eastAsia="BIZ UDPゴシック" w:hAnsi="BIZ UDPゴシック" w:hint="eastAsia"/>
                <w:spacing w:val="276"/>
                <w:sz w:val="28"/>
                <w:szCs w:val="28"/>
                <w:fitText w:val="1120" w:id="-223015935"/>
              </w:rPr>
              <w:t>氏</w:t>
            </w:r>
            <w:r w:rsidRPr="00572FF2">
              <w:rPr>
                <w:rFonts w:ascii="BIZ UDPゴシック" w:eastAsia="BIZ UDPゴシック" w:hAnsi="BIZ UDPゴシック" w:hint="eastAsia"/>
                <w:spacing w:val="6"/>
                <w:sz w:val="28"/>
                <w:szCs w:val="28"/>
                <w:fitText w:val="1120" w:id="-223015935"/>
              </w:rPr>
              <w:t>名</w:t>
            </w:r>
            <w:r w:rsidR="00A629BB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印</w:t>
            </w:r>
          </w:p>
          <w:p w14:paraId="4B016B0E" w14:textId="77777777" w:rsidR="006C23C7" w:rsidRPr="00572FF2" w:rsidRDefault="006C23C7" w:rsidP="00A629BB">
            <w:pPr>
              <w:ind w:leftChars="945" w:left="1984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  <w:p w14:paraId="1074CE55" w14:textId="77777777" w:rsidR="00A629BB" w:rsidRPr="00572FF2" w:rsidRDefault="00AF55EB" w:rsidP="006C23C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事案に係る利害関係（関係市町村の住民でない場合、記載）</w:t>
            </w:r>
          </w:p>
          <w:p w14:paraId="6C1C48FA" w14:textId="77777777" w:rsidR="00AF55EB" w:rsidRPr="00572FF2" w:rsidRDefault="00AF55EB" w:rsidP="006C23C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</w:p>
          <w:p w14:paraId="14287E35" w14:textId="2FF9AE6E" w:rsidR="00AF55EB" w:rsidRPr="00572FF2" w:rsidRDefault="002C5B51" w:rsidP="006C23C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2FF2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41A636" wp14:editId="6F1FBF45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54610</wp:posOffset>
                      </wp:positionV>
                      <wp:extent cx="5105400" cy="28575"/>
                      <wp:effectExtent l="9525" t="9525" r="9525" b="9525"/>
                      <wp:wrapNone/>
                      <wp:docPr id="7942204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54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E7C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34.8pt;margin-top:4.3pt;width:402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rUxwEAAHIDAAAOAAAAZHJzL2Uyb0RvYy54bWysU01v2zAMvQ/YfxB0X2wH89YZcXpI1l26&#10;LUC7H8BIsi1MFgVRiZN/P0lxsq9bUR8ESiQfHx/p1f1pNOyoPGm0La8WJWfKCpTa9i3/8fzw7o4z&#10;CmAlGLSq5WdF/H799s1qco1a4oBGKs8iiKVmci0fQnBNUZAY1Ai0QKdsdHboRwjx6vtCepgi+miK&#10;ZVl+KCb00nkUiii+bi9Ovs74XadE+N51pAIzLY/cQj59PvfpLNYraHoPbtBipgEvYDGCtrHoDWoL&#10;AdjB6/+gRi08EnZhIXAssOu0ULmH2E1V/tPN0wBO5V6iOORuMtHrwYpvx43d+URdnOyTe0Txk5jF&#10;zQC2V5nA89nFwVVJqmJy1NxS0oXczrP99BVljIFDwKzCqfNjgoz9sVMW+3wTW50CE/Gxrsr6fRln&#10;IqJveVd/rHMFaK7JzlP4onBkyWg5BQ+6H8IGrY1jRV/lUnB8pJCoQXNNSJUtPmhj8nSNZVPLP9XL&#10;OicQGi2TM4WR7/cb49kR0n7kb2bxV1hC3gINlzgZrcvieDxYmYsMCuTn2Q6gzcWOpIydZUtKpbWk&#10;Zo/yvPNXOeNgM/t5CdPm/HnP2b9/lfUvAAAA//8DAFBLAwQUAAYACAAAACEAQh8kFt0AAAAHAQAA&#10;DwAAAGRycy9kb3ducmV2LnhtbEyOTU/DMAyG70j8h8hI3Fi6DXWlNJ0QCCE+DlAQu2aN11Q0TpVk&#10;W/n3mBOcbOt99Pqp1pMbxAFD7D0pmM8yEEitNz11Cj7e7y8KEDFpMnrwhAq+McK6Pj2pdGn8kd7w&#10;0KROcAnFUiuwKY2llLG16HSc+RGJs50PTic+QydN0Ecud4NcZFkune6JP1g94q3F9qvZOwWXr7sm&#10;bB5f5PNd/rQID/ZzY1dOqfOz6eYaRMIp/cHwq8/qULPT1u/JRDEoyK9yJhUUPDguVktetswt5yDr&#10;Sv73r38AAAD//wMAUEsBAi0AFAAGAAgAAAAhALaDOJL+AAAA4QEAABMAAAAAAAAAAAAAAAAAAAAA&#10;AFtDb250ZW50X1R5cGVzXS54bWxQSwECLQAUAAYACAAAACEAOP0h/9YAAACUAQAACwAAAAAAAAAA&#10;AAAAAAAvAQAAX3JlbHMvLnJlbHNQSwECLQAUAAYACAAAACEAbpqa1McBAAByAwAADgAAAAAAAAAA&#10;AAAAAAAuAgAAZHJzL2Uyb0RvYy54bWxQSwECLQAUAAYACAAAACEAQh8kFt0AAAAHAQAADwAAAAAA&#10;AAAAAAAAAAAhBAAAZHJzL2Rvd25yZXYueG1sUEsFBgAAAAAEAAQA8wAAACsFAAAAAA==&#10;">
                      <v:stroke dashstyle="dash"/>
                    </v:shape>
                  </w:pict>
                </mc:Fallback>
              </mc:AlternateContent>
            </w:r>
          </w:p>
          <w:p w14:paraId="707E7392" w14:textId="77777777" w:rsidR="006C23C7" w:rsidRPr="00572FF2" w:rsidRDefault="006C23C7" w:rsidP="00983784">
            <w:pPr>
              <w:ind w:leftChars="607" w:left="1275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意見の</w:t>
            </w:r>
            <w:r w:rsidR="004024D1"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内容</w:t>
            </w:r>
          </w:p>
          <w:p w14:paraId="3E248A58" w14:textId="77777777" w:rsidR="006C23C7" w:rsidRPr="00572FF2" w:rsidRDefault="006C23C7" w:rsidP="00A629BB">
            <w:pPr>
              <w:ind w:leftChars="945" w:left="1984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2FF2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別紙のとおり</w:t>
            </w:r>
          </w:p>
          <w:p w14:paraId="1ADC37CD" w14:textId="77777777" w:rsidR="006C23C7" w:rsidRPr="00572FF2" w:rsidRDefault="006C23C7" w:rsidP="0066314E">
            <w:pPr>
              <w:rPr>
                <w:rFonts w:ascii="BIZ UDPゴシック" w:eastAsia="BIZ UDPゴシック" w:hAnsi="BIZ UDPゴシック"/>
              </w:rPr>
            </w:pPr>
          </w:p>
          <w:p w14:paraId="0D55612F" w14:textId="77777777" w:rsidR="006C23C7" w:rsidRPr="00572FF2" w:rsidRDefault="006C23C7" w:rsidP="0066314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0F858AD" w14:textId="77777777" w:rsidR="00A629BB" w:rsidRPr="00572FF2" w:rsidRDefault="00A629BB" w:rsidP="00A629BB">
      <w:pPr>
        <w:rPr>
          <w:rFonts w:ascii="BIZ UDPゴシック" w:eastAsia="BIZ UDPゴシック" w:hAnsi="BIZ UDPゴシック"/>
        </w:rPr>
      </w:pPr>
      <w:r w:rsidRPr="00572FF2">
        <w:rPr>
          <w:rFonts w:ascii="BIZ UDPゴシック" w:eastAsia="BIZ UDPゴシック" w:hAnsi="BIZ UDPゴシック" w:hint="eastAsia"/>
        </w:rPr>
        <w:lastRenderedPageBreak/>
        <w:t>（</w:t>
      </w:r>
      <w:r w:rsidR="00B1350C" w:rsidRPr="00572FF2">
        <w:rPr>
          <w:rFonts w:ascii="BIZ UDPゴシック" w:eastAsia="BIZ UDPゴシック" w:hAnsi="BIZ UDPゴシック" w:hint="eastAsia"/>
        </w:rPr>
        <w:t>別紙</w:t>
      </w:r>
      <w:r w:rsidRPr="00572FF2">
        <w:rPr>
          <w:rFonts w:ascii="BIZ UDPゴシック" w:eastAsia="BIZ UDPゴシック" w:hAnsi="BIZ UDPゴシック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572FF2" w14:paraId="77D0BA15" w14:textId="77777777" w:rsidTr="00904D39">
        <w:tc>
          <w:tcPr>
            <w:tcW w:w="9835" w:type="dxa"/>
          </w:tcPr>
          <w:p w14:paraId="526E982C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44DF3907" w14:textId="77777777" w:rsidTr="00904D39">
        <w:tc>
          <w:tcPr>
            <w:tcW w:w="9835" w:type="dxa"/>
          </w:tcPr>
          <w:p w14:paraId="1D7FA4BA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68D5570D" w14:textId="77777777" w:rsidTr="00904D39">
        <w:tc>
          <w:tcPr>
            <w:tcW w:w="9835" w:type="dxa"/>
          </w:tcPr>
          <w:p w14:paraId="429BA9FE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6182EC0D" w14:textId="77777777" w:rsidTr="00904D39">
        <w:tc>
          <w:tcPr>
            <w:tcW w:w="9835" w:type="dxa"/>
          </w:tcPr>
          <w:p w14:paraId="5B798F7F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7207BD7C" w14:textId="77777777" w:rsidTr="00904D39">
        <w:tc>
          <w:tcPr>
            <w:tcW w:w="9835" w:type="dxa"/>
          </w:tcPr>
          <w:p w14:paraId="76A6A4A8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659AC265" w14:textId="77777777" w:rsidTr="00904D39">
        <w:tc>
          <w:tcPr>
            <w:tcW w:w="9835" w:type="dxa"/>
          </w:tcPr>
          <w:p w14:paraId="2DFD3303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6310DE53" w14:textId="77777777" w:rsidTr="00904D39">
        <w:tc>
          <w:tcPr>
            <w:tcW w:w="9835" w:type="dxa"/>
          </w:tcPr>
          <w:p w14:paraId="7D208164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14BE1988" w14:textId="77777777" w:rsidTr="00904D39">
        <w:tc>
          <w:tcPr>
            <w:tcW w:w="9835" w:type="dxa"/>
          </w:tcPr>
          <w:p w14:paraId="192DFFE1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291DC68D" w14:textId="77777777" w:rsidTr="00904D39">
        <w:tc>
          <w:tcPr>
            <w:tcW w:w="9835" w:type="dxa"/>
          </w:tcPr>
          <w:p w14:paraId="5BE6321F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7A751351" w14:textId="77777777" w:rsidTr="00904D39">
        <w:tc>
          <w:tcPr>
            <w:tcW w:w="9835" w:type="dxa"/>
          </w:tcPr>
          <w:p w14:paraId="7656C94A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6DC532C1" w14:textId="77777777" w:rsidTr="00904D39">
        <w:tc>
          <w:tcPr>
            <w:tcW w:w="9835" w:type="dxa"/>
          </w:tcPr>
          <w:p w14:paraId="7872F8F1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435C92BA" w14:textId="77777777" w:rsidTr="00904D39">
        <w:tc>
          <w:tcPr>
            <w:tcW w:w="9835" w:type="dxa"/>
          </w:tcPr>
          <w:p w14:paraId="41390409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3006EB99" w14:textId="77777777" w:rsidTr="00904D39">
        <w:tc>
          <w:tcPr>
            <w:tcW w:w="9835" w:type="dxa"/>
          </w:tcPr>
          <w:p w14:paraId="5175D205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6CD02C30" w14:textId="77777777" w:rsidTr="00904D39">
        <w:tc>
          <w:tcPr>
            <w:tcW w:w="9835" w:type="dxa"/>
          </w:tcPr>
          <w:p w14:paraId="148927FF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6325F01E" w14:textId="77777777" w:rsidTr="00904D39">
        <w:tc>
          <w:tcPr>
            <w:tcW w:w="9835" w:type="dxa"/>
          </w:tcPr>
          <w:p w14:paraId="093C2361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6EE427CE" w14:textId="77777777" w:rsidTr="00904D39">
        <w:tc>
          <w:tcPr>
            <w:tcW w:w="9835" w:type="dxa"/>
          </w:tcPr>
          <w:p w14:paraId="41798B5C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13968664" w14:textId="77777777" w:rsidTr="00904D39">
        <w:tc>
          <w:tcPr>
            <w:tcW w:w="9835" w:type="dxa"/>
          </w:tcPr>
          <w:p w14:paraId="41D7EC71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A629BB" w:rsidRPr="00572FF2" w14:paraId="0EBB7DB5" w14:textId="77777777" w:rsidTr="00904D39">
        <w:tc>
          <w:tcPr>
            <w:tcW w:w="9835" w:type="dxa"/>
          </w:tcPr>
          <w:p w14:paraId="10AE6DEB" w14:textId="77777777" w:rsidR="00A629BB" w:rsidRPr="00572FF2" w:rsidRDefault="00A629BB">
            <w:pPr>
              <w:widowControl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49D2381C" w14:textId="77777777" w:rsidR="00155B2D" w:rsidRPr="00572FF2" w:rsidRDefault="00155B2D" w:rsidP="00B1350C">
      <w:pPr>
        <w:rPr>
          <w:rFonts w:ascii="BIZ UDPゴシック" w:eastAsia="BIZ UDPゴシック" w:hAnsi="BIZ UDPゴシック"/>
          <w:sz w:val="24"/>
          <w:szCs w:val="24"/>
        </w:rPr>
      </w:pPr>
    </w:p>
    <w:p w14:paraId="20BF5C38" w14:textId="77777777" w:rsidR="00FB33F2" w:rsidRPr="00904D39" w:rsidRDefault="00FB33F2">
      <w:pPr>
        <w:widowControl/>
        <w:jc w:val="left"/>
        <w:rPr>
          <w:rFonts w:ascii="HGPｺﾞｼｯｸM" w:eastAsia="HGPｺﾞｼｯｸM"/>
        </w:rPr>
      </w:pPr>
    </w:p>
    <w:sectPr w:rsidR="00FB33F2" w:rsidRPr="00904D39" w:rsidSect="00D13A5D">
      <w:headerReference w:type="default" r:id="rId6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2CA0" w14:textId="77777777" w:rsidR="002A559F" w:rsidRDefault="002A559F" w:rsidP="00B33906">
      <w:r>
        <w:separator/>
      </w:r>
    </w:p>
  </w:endnote>
  <w:endnote w:type="continuationSeparator" w:id="0">
    <w:p w14:paraId="1BA5AB1F" w14:textId="77777777" w:rsidR="002A559F" w:rsidRDefault="002A559F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459A" w14:textId="77777777" w:rsidR="002A559F" w:rsidRDefault="002A559F" w:rsidP="00B33906">
      <w:r>
        <w:separator/>
      </w:r>
    </w:p>
  </w:footnote>
  <w:footnote w:type="continuationSeparator" w:id="0">
    <w:p w14:paraId="765AABC5" w14:textId="77777777" w:rsidR="002A559F" w:rsidRDefault="002A559F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AF2B" w14:textId="77777777"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5105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E0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6556"/>
    <w:rsid w:val="001A6B28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206EC3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1488"/>
    <w:rsid w:val="002C1B10"/>
    <w:rsid w:val="002C3D1C"/>
    <w:rsid w:val="002C5B51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67B8B"/>
    <w:rsid w:val="00382596"/>
    <w:rsid w:val="00395B01"/>
    <w:rsid w:val="00395C2C"/>
    <w:rsid w:val="0039609E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534B"/>
    <w:rsid w:val="004A5C49"/>
    <w:rsid w:val="004A71B9"/>
    <w:rsid w:val="004B2F43"/>
    <w:rsid w:val="004C2794"/>
    <w:rsid w:val="004C40E0"/>
    <w:rsid w:val="004C4B32"/>
    <w:rsid w:val="004D2997"/>
    <w:rsid w:val="004D7691"/>
    <w:rsid w:val="004E2124"/>
    <w:rsid w:val="004E3689"/>
    <w:rsid w:val="004E4B24"/>
    <w:rsid w:val="004E6E07"/>
    <w:rsid w:val="004F468E"/>
    <w:rsid w:val="004F5EB5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2FF2"/>
    <w:rsid w:val="0057498B"/>
    <w:rsid w:val="00576440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691B"/>
    <w:rsid w:val="007F7714"/>
    <w:rsid w:val="0080760C"/>
    <w:rsid w:val="008211CD"/>
    <w:rsid w:val="0082619F"/>
    <w:rsid w:val="0082695B"/>
    <w:rsid w:val="00831595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4DAF"/>
    <w:rsid w:val="009861AA"/>
    <w:rsid w:val="00993294"/>
    <w:rsid w:val="00993CD0"/>
    <w:rsid w:val="009A01D2"/>
    <w:rsid w:val="009A2A66"/>
    <w:rsid w:val="009B2302"/>
    <w:rsid w:val="009B7CF5"/>
    <w:rsid w:val="009C7837"/>
    <w:rsid w:val="009D0F1D"/>
    <w:rsid w:val="009D4122"/>
    <w:rsid w:val="009D6A47"/>
    <w:rsid w:val="009D7BBE"/>
    <w:rsid w:val="009E242F"/>
    <w:rsid w:val="009E4ED6"/>
    <w:rsid w:val="009E6A09"/>
    <w:rsid w:val="00A03211"/>
    <w:rsid w:val="00A176FD"/>
    <w:rsid w:val="00A20EDE"/>
    <w:rsid w:val="00A22BAB"/>
    <w:rsid w:val="00A23392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AF55EB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50C7"/>
    <w:rsid w:val="00B92145"/>
    <w:rsid w:val="00B97155"/>
    <w:rsid w:val="00BA5F13"/>
    <w:rsid w:val="00BA6436"/>
    <w:rsid w:val="00BA65C8"/>
    <w:rsid w:val="00BB11C5"/>
    <w:rsid w:val="00BC00F7"/>
    <w:rsid w:val="00BE0D41"/>
    <w:rsid w:val="00BE3D3D"/>
    <w:rsid w:val="00BE4240"/>
    <w:rsid w:val="00BF0736"/>
    <w:rsid w:val="00BF1F3E"/>
    <w:rsid w:val="00C12A3E"/>
    <w:rsid w:val="00C153F7"/>
    <w:rsid w:val="00C210CC"/>
    <w:rsid w:val="00C35560"/>
    <w:rsid w:val="00C425A3"/>
    <w:rsid w:val="00C448AA"/>
    <w:rsid w:val="00C62077"/>
    <w:rsid w:val="00C665C3"/>
    <w:rsid w:val="00C83E75"/>
    <w:rsid w:val="00C87202"/>
    <w:rsid w:val="00C87BBF"/>
    <w:rsid w:val="00CA408C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C025F"/>
    <w:rsid w:val="00DD2BE6"/>
    <w:rsid w:val="00DF1082"/>
    <w:rsid w:val="00E058F0"/>
    <w:rsid w:val="00E103FC"/>
    <w:rsid w:val="00E123B3"/>
    <w:rsid w:val="00E13D8E"/>
    <w:rsid w:val="00E16C29"/>
    <w:rsid w:val="00E23CE3"/>
    <w:rsid w:val="00E269A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92A54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4D02"/>
    <w:rsid w:val="00F15571"/>
    <w:rsid w:val="00F21C3A"/>
    <w:rsid w:val="00F36EE5"/>
    <w:rsid w:val="00F453FD"/>
    <w:rsid w:val="00F52043"/>
    <w:rsid w:val="00F67AF6"/>
    <w:rsid w:val="00F80B7C"/>
    <w:rsid w:val="00F80F15"/>
    <w:rsid w:val="00F854B3"/>
    <w:rsid w:val="00F8550F"/>
    <w:rsid w:val="00F906AA"/>
    <w:rsid w:val="00FA016C"/>
    <w:rsid w:val="00FA1E11"/>
    <w:rsid w:val="00FA20FB"/>
    <w:rsid w:val="00FA7168"/>
    <w:rsid w:val="00FB246E"/>
    <w:rsid w:val="00FB33F2"/>
    <w:rsid w:val="00FB3D48"/>
    <w:rsid w:val="00FD1694"/>
    <w:rsid w:val="00FD1AD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184648"/>
  <w15:docId w15:val="{0ED03BF9-9DDD-4E8B-8C32-0D85D2BB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勝村悠史</cp:lastModifiedBy>
  <cp:revision>5</cp:revision>
  <cp:lastPrinted>2011-08-18T01:21:00Z</cp:lastPrinted>
  <dcterms:created xsi:type="dcterms:W3CDTF">2024-08-07T07:35:00Z</dcterms:created>
  <dcterms:modified xsi:type="dcterms:W3CDTF">2024-08-15T04:08:00Z</dcterms:modified>
</cp:coreProperties>
</file>