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23B18" w14:textId="539C208A" w:rsidR="00DF294D" w:rsidRPr="00846AC6" w:rsidRDefault="00846AC6" w:rsidP="007D38DF">
      <w:pPr>
        <w:jc w:val="center"/>
        <w:rPr>
          <w:rFonts w:ascii="ＭＳ 明朝" w:eastAsia="ＭＳ 明朝" w:hAnsi="ＭＳ 明朝"/>
          <w:sz w:val="22"/>
          <w:szCs w:val="24"/>
        </w:rPr>
      </w:pPr>
      <w:r w:rsidRPr="00846AC6">
        <w:rPr>
          <w:rFonts w:ascii="ＭＳ 明朝" w:eastAsia="ＭＳ 明朝" w:hAnsi="ＭＳ 明朝" w:hint="eastAsia"/>
          <w:sz w:val="22"/>
          <w:szCs w:val="24"/>
        </w:rPr>
        <w:t>地域活性化企業人の派遣・受入れに関する協定書</w:t>
      </w:r>
      <w:r w:rsidR="001043B2">
        <w:rPr>
          <w:rFonts w:ascii="ＭＳ 明朝" w:eastAsia="ＭＳ 明朝" w:hAnsi="ＭＳ 明朝" w:hint="eastAsia"/>
          <w:sz w:val="22"/>
          <w:szCs w:val="24"/>
        </w:rPr>
        <w:t>（案）</w:t>
      </w:r>
    </w:p>
    <w:p w14:paraId="272297D6" w14:textId="77777777" w:rsidR="00846AC6" w:rsidRPr="00846AC6" w:rsidRDefault="00846AC6">
      <w:pPr>
        <w:rPr>
          <w:rFonts w:ascii="ＭＳ 明朝" w:eastAsia="ＭＳ 明朝" w:hAnsi="ＭＳ 明朝"/>
          <w:sz w:val="22"/>
          <w:szCs w:val="24"/>
        </w:rPr>
      </w:pPr>
    </w:p>
    <w:p w14:paraId="0D14CC31" w14:textId="30564989" w:rsidR="00846AC6" w:rsidRDefault="00846AC6">
      <w:pPr>
        <w:rPr>
          <w:rFonts w:ascii="ＭＳ 明朝" w:eastAsia="ＭＳ 明朝" w:hAnsi="ＭＳ 明朝"/>
          <w:sz w:val="22"/>
          <w:szCs w:val="24"/>
        </w:rPr>
      </w:pPr>
      <w:r>
        <w:rPr>
          <w:rFonts w:ascii="ＭＳ 明朝" w:eastAsia="ＭＳ 明朝" w:hAnsi="ＭＳ 明朝" w:hint="eastAsia"/>
          <w:sz w:val="22"/>
          <w:szCs w:val="24"/>
        </w:rPr>
        <w:t xml:space="preserve">　〇〇〇〇〇〇〇〇〇〇（以下「甲」という。）と甲州市（以下「乙」という。）とは、甲州市</w:t>
      </w:r>
      <w:r w:rsidR="001043B2">
        <w:rPr>
          <w:rFonts w:ascii="ＭＳ 明朝" w:eastAsia="ＭＳ 明朝" w:hAnsi="ＭＳ 明朝" w:hint="eastAsia"/>
          <w:sz w:val="22"/>
          <w:szCs w:val="24"/>
        </w:rPr>
        <w:t>企業派遣型</w:t>
      </w:r>
      <w:r>
        <w:rPr>
          <w:rFonts w:ascii="ＭＳ 明朝" w:eastAsia="ＭＳ 明朝" w:hAnsi="ＭＳ 明朝" w:hint="eastAsia"/>
          <w:sz w:val="22"/>
          <w:szCs w:val="24"/>
        </w:rPr>
        <w:t>地域活性化企業人制度実施要綱（令和６年</w:t>
      </w:r>
      <w:r w:rsidR="001043B2">
        <w:rPr>
          <w:rFonts w:ascii="ＭＳ 明朝" w:eastAsia="ＭＳ 明朝" w:hAnsi="ＭＳ 明朝" w:hint="eastAsia"/>
          <w:sz w:val="22"/>
          <w:szCs w:val="24"/>
        </w:rPr>
        <w:t>６</w:t>
      </w:r>
      <w:r>
        <w:rPr>
          <w:rFonts w:ascii="ＭＳ 明朝" w:eastAsia="ＭＳ 明朝" w:hAnsi="ＭＳ 明朝" w:hint="eastAsia"/>
          <w:sz w:val="22"/>
          <w:szCs w:val="24"/>
        </w:rPr>
        <w:t>月</w:t>
      </w:r>
      <w:r w:rsidR="001043B2">
        <w:rPr>
          <w:rFonts w:ascii="ＭＳ 明朝" w:eastAsia="ＭＳ 明朝" w:hAnsi="ＭＳ 明朝" w:hint="eastAsia"/>
          <w:sz w:val="22"/>
          <w:szCs w:val="24"/>
        </w:rPr>
        <w:t>２８</w:t>
      </w:r>
      <w:r>
        <w:rPr>
          <w:rFonts w:ascii="ＭＳ 明朝" w:eastAsia="ＭＳ 明朝" w:hAnsi="ＭＳ 明朝" w:hint="eastAsia"/>
          <w:sz w:val="22"/>
          <w:szCs w:val="24"/>
        </w:rPr>
        <w:t>日、告示第</w:t>
      </w:r>
      <w:r w:rsidR="001043B2">
        <w:rPr>
          <w:rFonts w:ascii="ＭＳ 明朝" w:eastAsia="ＭＳ 明朝" w:hAnsi="ＭＳ 明朝" w:hint="eastAsia"/>
          <w:sz w:val="22"/>
          <w:szCs w:val="24"/>
        </w:rPr>
        <w:t>１２０</w:t>
      </w:r>
      <w:r>
        <w:rPr>
          <w:rFonts w:ascii="ＭＳ 明朝" w:eastAsia="ＭＳ 明朝" w:hAnsi="ＭＳ 明朝" w:hint="eastAsia"/>
          <w:sz w:val="22"/>
          <w:szCs w:val="24"/>
        </w:rPr>
        <w:t>号）に基づく地域活性化企業人（以下「企業人」という。）の派遣及び受入れについて、同要綱第３条の規定に基づき次の通り協定</w:t>
      </w:r>
      <w:r w:rsidR="0061624F">
        <w:rPr>
          <w:rFonts w:ascii="ＭＳ 明朝" w:eastAsia="ＭＳ 明朝" w:hAnsi="ＭＳ 明朝" w:hint="eastAsia"/>
          <w:sz w:val="22"/>
          <w:szCs w:val="24"/>
        </w:rPr>
        <w:t>（以下「本協定」という。）</w:t>
      </w:r>
      <w:r>
        <w:rPr>
          <w:rFonts w:ascii="ＭＳ 明朝" w:eastAsia="ＭＳ 明朝" w:hAnsi="ＭＳ 明朝" w:hint="eastAsia"/>
          <w:sz w:val="22"/>
          <w:szCs w:val="24"/>
        </w:rPr>
        <w:t>する。</w:t>
      </w:r>
    </w:p>
    <w:p w14:paraId="2ADE8A42" w14:textId="77777777" w:rsidR="00846AC6" w:rsidRDefault="00846AC6">
      <w:pPr>
        <w:rPr>
          <w:rFonts w:ascii="ＭＳ 明朝" w:eastAsia="ＭＳ 明朝" w:hAnsi="ＭＳ 明朝"/>
          <w:sz w:val="22"/>
          <w:szCs w:val="24"/>
        </w:rPr>
      </w:pPr>
    </w:p>
    <w:p w14:paraId="3D5863C1" w14:textId="32FFFD77" w:rsidR="00846AC6" w:rsidRDefault="00846AC6">
      <w:pPr>
        <w:rPr>
          <w:rFonts w:ascii="ＭＳ 明朝" w:eastAsia="ＭＳ 明朝" w:hAnsi="ＭＳ 明朝"/>
          <w:sz w:val="22"/>
          <w:szCs w:val="24"/>
        </w:rPr>
      </w:pPr>
      <w:r>
        <w:rPr>
          <w:rFonts w:ascii="ＭＳ 明朝" w:eastAsia="ＭＳ 明朝" w:hAnsi="ＭＳ 明朝" w:hint="eastAsia"/>
          <w:sz w:val="22"/>
          <w:szCs w:val="24"/>
        </w:rPr>
        <w:t>（</w:t>
      </w:r>
      <w:r w:rsidR="007D38DF">
        <w:rPr>
          <w:rFonts w:ascii="ＭＳ 明朝" w:eastAsia="ＭＳ 明朝" w:hAnsi="ＭＳ 明朝" w:hint="eastAsia"/>
          <w:sz w:val="22"/>
          <w:szCs w:val="24"/>
        </w:rPr>
        <w:t>職員の派遣</w:t>
      </w:r>
      <w:r w:rsidR="00C5330F">
        <w:rPr>
          <w:rFonts w:ascii="ＭＳ 明朝" w:eastAsia="ＭＳ 明朝" w:hAnsi="ＭＳ 明朝" w:hint="eastAsia"/>
          <w:sz w:val="22"/>
          <w:szCs w:val="24"/>
        </w:rPr>
        <w:t>）</w:t>
      </w:r>
    </w:p>
    <w:p w14:paraId="354C1B86" w14:textId="2B8F4120" w:rsidR="00C5330F" w:rsidRDefault="00C5330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第１条　甲は、甲の社員　〇〇　〇〇　（以下「</w:t>
      </w:r>
      <w:r w:rsidR="007D38DF">
        <w:rPr>
          <w:rFonts w:ascii="ＭＳ 明朝" w:eastAsia="ＭＳ 明朝" w:hAnsi="ＭＳ 明朝" w:hint="eastAsia"/>
          <w:sz w:val="22"/>
          <w:szCs w:val="24"/>
        </w:rPr>
        <w:t>派遣職員</w:t>
      </w:r>
      <w:r>
        <w:rPr>
          <w:rFonts w:ascii="ＭＳ 明朝" w:eastAsia="ＭＳ 明朝" w:hAnsi="ＭＳ 明朝" w:hint="eastAsia"/>
          <w:sz w:val="22"/>
          <w:szCs w:val="24"/>
        </w:rPr>
        <w:t>」という。）を甲の社員としての身分を保有したまま乙に派遣する。</w:t>
      </w:r>
      <w:r w:rsidR="0061624F">
        <w:rPr>
          <w:rFonts w:ascii="ＭＳ 明朝" w:eastAsia="ＭＳ 明朝" w:hAnsi="ＭＳ 明朝" w:hint="eastAsia"/>
          <w:sz w:val="22"/>
          <w:szCs w:val="24"/>
        </w:rPr>
        <w:t>なお、甲及び乙は、本協定における「派遣」という用語が、「労働者派遣事業の適正な運営の確保及び派遣労働者の保護等に関する法理」（〇〇年法律第〇〇号）における「労働者派遣」を意味するものではなく、人を送り遣わすことを意味する一般用語であることを確認する。</w:t>
      </w:r>
    </w:p>
    <w:p w14:paraId="3A768670" w14:textId="5D88F939" w:rsidR="00C5330F" w:rsidRDefault="00C5330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61624F">
        <w:rPr>
          <w:rFonts w:ascii="ＭＳ 明朝" w:eastAsia="ＭＳ 明朝" w:hAnsi="ＭＳ 明朝" w:hint="eastAsia"/>
          <w:sz w:val="22"/>
          <w:szCs w:val="24"/>
        </w:rPr>
        <w:t>派遣職員</w:t>
      </w:r>
      <w:r>
        <w:rPr>
          <w:rFonts w:ascii="ＭＳ 明朝" w:eastAsia="ＭＳ 明朝" w:hAnsi="ＭＳ 明朝" w:hint="eastAsia"/>
          <w:sz w:val="22"/>
          <w:szCs w:val="24"/>
        </w:rPr>
        <w:t>の派遣期間は、令和〇〇年〇〇月○〇日から令和〇〇年〇〇月〇〇日までとする。ただし、甲乙協議の上、その期間を更新し、又は短縮することができるものとし、通算派遣期間は３年間を上限とする。</w:t>
      </w:r>
    </w:p>
    <w:p w14:paraId="57559C72" w14:textId="17B91E8B" w:rsidR="00C5330F" w:rsidRDefault="00C5330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乙は、</w:t>
      </w:r>
      <w:r w:rsidR="0061624F">
        <w:rPr>
          <w:rFonts w:ascii="ＭＳ 明朝" w:eastAsia="ＭＳ 明朝" w:hAnsi="ＭＳ 明朝" w:hint="eastAsia"/>
          <w:sz w:val="22"/>
          <w:szCs w:val="24"/>
        </w:rPr>
        <w:t>派遣職員</w:t>
      </w:r>
      <w:r>
        <w:rPr>
          <w:rFonts w:ascii="ＭＳ 明朝" w:eastAsia="ＭＳ 明朝" w:hAnsi="ＭＳ 明朝" w:hint="eastAsia"/>
          <w:sz w:val="22"/>
          <w:szCs w:val="24"/>
        </w:rPr>
        <w:t>を甲州市〇〇課</w:t>
      </w:r>
      <w:r w:rsidR="00DB275C">
        <w:rPr>
          <w:rFonts w:ascii="ＭＳ 明朝" w:eastAsia="ＭＳ 明朝" w:hAnsi="ＭＳ 明朝" w:hint="eastAsia"/>
          <w:sz w:val="22"/>
          <w:szCs w:val="24"/>
        </w:rPr>
        <w:t>・〇〇担当（以下「担当部署」という。）</w:t>
      </w:r>
      <w:r>
        <w:rPr>
          <w:rFonts w:ascii="ＭＳ 明朝" w:eastAsia="ＭＳ 明朝" w:hAnsi="ＭＳ 明朝" w:hint="eastAsia"/>
          <w:sz w:val="22"/>
          <w:szCs w:val="24"/>
        </w:rPr>
        <w:t>に企業人として</w:t>
      </w:r>
      <w:r w:rsidR="00DB275C">
        <w:rPr>
          <w:rFonts w:ascii="ＭＳ 明朝" w:eastAsia="ＭＳ 明朝" w:hAnsi="ＭＳ 明朝" w:hint="eastAsia"/>
          <w:sz w:val="22"/>
          <w:szCs w:val="24"/>
        </w:rPr>
        <w:t>配属する</w:t>
      </w:r>
      <w:r>
        <w:rPr>
          <w:rFonts w:ascii="ＭＳ 明朝" w:eastAsia="ＭＳ 明朝" w:hAnsi="ＭＳ 明朝" w:hint="eastAsia"/>
          <w:sz w:val="22"/>
          <w:szCs w:val="24"/>
        </w:rPr>
        <w:t>ものとする。</w:t>
      </w:r>
    </w:p>
    <w:p w14:paraId="05294A4A" w14:textId="77777777" w:rsidR="00C5330F" w:rsidRDefault="00C5330F" w:rsidP="00C5330F">
      <w:pPr>
        <w:ind w:left="220" w:hangingChars="100" w:hanging="220"/>
        <w:rPr>
          <w:rFonts w:ascii="ＭＳ 明朝" w:eastAsia="ＭＳ 明朝" w:hAnsi="ＭＳ 明朝"/>
          <w:sz w:val="22"/>
          <w:szCs w:val="24"/>
        </w:rPr>
      </w:pPr>
    </w:p>
    <w:p w14:paraId="3B0728BD" w14:textId="4ABCF64A" w:rsidR="00C5330F" w:rsidRDefault="00C5330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617E4F">
        <w:rPr>
          <w:rFonts w:ascii="ＭＳ 明朝" w:eastAsia="ＭＳ 明朝" w:hAnsi="ＭＳ 明朝" w:hint="eastAsia"/>
          <w:sz w:val="22"/>
          <w:szCs w:val="24"/>
        </w:rPr>
        <w:t>業務</w:t>
      </w:r>
      <w:r w:rsidR="00DB275C">
        <w:rPr>
          <w:rFonts w:ascii="ＭＳ 明朝" w:eastAsia="ＭＳ 明朝" w:hAnsi="ＭＳ 明朝" w:hint="eastAsia"/>
          <w:sz w:val="22"/>
          <w:szCs w:val="24"/>
        </w:rPr>
        <w:t>）</w:t>
      </w:r>
    </w:p>
    <w:p w14:paraId="35313153" w14:textId="1D2FE816" w:rsidR="00DB275C" w:rsidRDefault="00DB275C"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第２条　企業人は、甲州市において配属された担当部署において、</w:t>
      </w:r>
      <w:r w:rsidR="00B63BE5">
        <w:rPr>
          <w:rFonts w:ascii="ＭＳ 明朝" w:eastAsia="ＭＳ 明朝" w:hAnsi="ＭＳ 明朝" w:hint="eastAsia"/>
          <w:sz w:val="22"/>
          <w:szCs w:val="24"/>
        </w:rPr>
        <w:t>特に次に掲げる業務</w:t>
      </w:r>
      <w:r w:rsidR="00617E4F">
        <w:rPr>
          <w:rFonts w:ascii="ＭＳ 明朝" w:eastAsia="ＭＳ 明朝" w:hAnsi="ＭＳ 明朝" w:hint="eastAsia"/>
          <w:sz w:val="22"/>
          <w:szCs w:val="24"/>
        </w:rPr>
        <w:t>を主たる業務としてその業務に</w:t>
      </w:r>
      <w:r w:rsidR="00B63BE5">
        <w:rPr>
          <w:rFonts w:ascii="ＭＳ 明朝" w:eastAsia="ＭＳ 明朝" w:hAnsi="ＭＳ 明朝" w:hint="eastAsia"/>
          <w:sz w:val="22"/>
          <w:szCs w:val="24"/>
        </w:rPr>
        <w:t>従事するものとする。</w:t>
      </w:r>
    </w:p>
    <w:p w14:paraId="089A1862" w14:textId="4C3305C3" w:rsidR="00B63BE5" w:rsidRDefault="00B63BE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（１）〇〇〇〇〇</w:t>
      </w:r>
    </w:p>
    <w:p w14:paraId="6F9C75BF" w14:textId="04DA4202" w:rsidR="00B63BE5" w:rsidRDefault="00B63BE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（２）〇〇〇〇〇</w:t>
      </w:r>
    </w:p>
    <w:p w14:paraId="0CFC6D88" w14:textId="7DFC268F" w:rsidR="00B63BE5" w:rsidRDefault="00B63BE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（３）〇〇〇〇〇</w:t>
      </w:r>
    </w:p>
    <w:p w14:paraId="7CD7199B" w14:textId="0C77F04C" w:rsidR="00B63BE5" w:rsidRDefault="00B63BE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企業人は、前項</w:t>
      </w:r>
      <w:r w:rsidR="00617E4F">
        <w:rPr>
          <w:rFonts w:ascii="ＭＳ 明朝" w:eastAsia="ＭＳ 明朝" w:hAnsi="ＭＳ 明朝" w:hint="eastAsia"/>
          <w:sz w:val="22"/>
          <w:szCs w:val="24"/>
        </w:rPr>
        <w:t>に定める主たる</w:t>
      </w:r>
      <w:r>
        <w:rPr>
          <w:rFonts w:ascii="ＭＳ 明朝" w:eastAsia="ＭＳ 明朝" w:hAnsi="ＭＳ 明朝" w:hint="eastAsia"/>
          <w:sz w:val="22"/>
          <w:szCs w:val="24"/>
        </w:rPr>
        <w:t>業務を遂行するにあた</w:t>
      </w:r>
      <w:r w:rsidR="00617E4F">
        <w:rPr>
          <w:rFonts w:ascii="ＭＳ 明朝" w:eastAsia="ＭＳ 明朝" w:hAnsi="ＭＳ 明朝" w:hint="eastAsia"/>
          <w:sz w:val="22"/>
          <w:szCs w:val="24"/>
        </w:rPr>
        <w:t>っては、</w:t>
      </w:r>
      <w:r w:rsidR="004C4ACA">
        <w:rPr>
          <w:rFonts w:ascii="ＭＳ 明朝" w:eastAsia="ＭＳ 明朝" w:hAnsi="ＭＳ 明朝" w:hint="eastAsia"/>
          <w:sz w:val="22"/>
          <w:szCs w:val="24"/>
        </w:rPr>
        <w:t>業務計画書を作成し乙の承認を得なければならない。</w:t>
      </w:r>
    </w:p>
    <w:p w14:paraId="7B7F1513" w14:textId="3CDFB3D5" w:rsidR="004C4ACA" w:rsidRDefault="004C4AC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前項の業務計画書を変更する必要が生じた場合は、甲乙協議の上、変更することができるものとする。</w:t>
      </w:r>
    </w:p>
    <w:p w14:paraId="7B3519B6" w14:textId="77777777" w:rsidR="00F809A3" w:rsidRDefault="00F809A3" w:rsidP="00C5330F">
      <w:pPr>
        <w:ind w:left="220" w:hangingChars="100" w:hanging="220"/>
        <w:rPr>
          <w:rFonts w:ascii="ＭＳ 明朝" w:eastAsia="ＭＳ 明朝" w:hAnsi="ＭＳ 明朝"/>
          <w:sz w:val="22"/>
          <w:szCs w:val="24"/>
        </w:rPr>
      </w:pPr>
    </w:p>
    <w:p w14:paraId="0969B45E" w14:textId="4DD2F0B5" w:rsidR="00F809A3" w:rsidRDefault="00F809A3"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（就業条件）</w:t>
      </w:r>
    </w:p>
    <w:p w14:paraId="4F7006BE" w14:textId="127359BF" w:rsidR="00F809A3" w:rsidRDefault="00F809A3"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第３条　企業人の就業期間中の服務、勤務時間、休日及び職場規律及び秩序維持並びに労働安全衛生については、乙の関係規定を適用するものとする。</w:t>
      </w:r>
    </w:p>
    <w:p w14:paraId="28EA4C37" w14:textId="11DD8A3D" w:rsidR="00F809A3" w:rsidRDefault="004C4AC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企業人は、担当業務</w:t>
      </w:r>
      <w:r w:rsidR="00617E4F">
        <w:rPr>
          <w:rFonts w:ascii="ＭＳ 明朝" w:eastAsia="ＭＳ 明朝" w:hAnsi="ＭＳ 明朝" w:hint="eastAsia"/>
          <w:sz w:val="22"/>
          <w:szCs w:val="24"/>
        </w:rPr>
        <w:t>を遂行するにあたり、乙の承諾を得た上で、乙の事務室及び設備等を使用することができるものとする。</w:t>
      </w:r>
    </w:p>
    <w:p w14:paraId="3F6C6A60" w14:textId="77777777" w:rsidR="00617E4F" w:rsidRDefault="00617E4F" w:rsidP="00C5330F">
      <w:pPr>
        <w:ind w:left="220" w:hangingChars="100" w:hanging="220"/>
        <w:rPr>
          <w:rFonts w:ascii="ＭＳ 明朝" w:eastAsia="ＭＳ 明朝" w:hAnsi="ＭＳ 明朝"/>
          <w:sz w:val="22"/>
          <w:szCs w:val="24"/>
        </w:rPr>
      </w:pPr>
    </w:p>
    <w:p w14:paraId="6881E4BE" w14:textId="4DED696C" w:rsidR="00617E4F" w:rsidRDefault="00617E4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（社会保険等）</w:t>
      </w:r>
    </w:p>
    <w:p w14:paraId="0F0F9566" w14:textId="3D1C32CA" w:rsidR="00617E4F" w:rsidRDefault="00617E4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第４条　企業人は、派遣期間中も甲の社員として加入する健康保険、厚生年金保険、雇用保険及び労働災害</w:t>
      </w:r>
      <w:r w:rsidR="00B506FA">
        <w:rPr>
          <w:rFonts w:ascii="ＭＳ 明朝" w:eastAsia="ＭＳ 明朝" w:hAnsi="ＭＳ 明朝" w:hint="eastAsia"/>
          <w:sz w:val="22"/>
          <w:szCs w:val="24"/>
        </w:rPr>
        <w:t>補償保険等を継続し、甲の責任においてその被保険者資格を有するものとする。</w:t>
      </w:r>
    </w:p>
    <w:p w14:paraId="0209A136" w14:textId="77777777" w:rsidR="00B506FA" w:rsidRDefault="00B506FA" w:rsidP="00C5330F">
      <w:pPr>
        <w:ind w:left="220" w:hangingChars="100" w:hanging="220"/>
        <w:rPr>
          <w:rFonts w:ascii="ＭＳ 明朝" w:eastAsia="ＭＳ 明朝" w:hAnsi="ＭＳ 明朝"/>
          <w:sz w:val="22"/>
          <w:szCs w:val="24"/>
        </w:rPr>
      </w:pPr>
    </w:p>
    <w:p w14:paraId="7B5576A4" w14:textId="10BDCC3A" w:rsidR="00B506FA" w:rsidRDefault="00B506F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（休暇）</w:t>
      </w:r>
    </w:p>
    <w:p w14:paraId="163559FC" w14:textId="69BA769F" w:rsidR="00B506FA" w:rsidRDefault="00B506F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第５条　企業人の休暇については、甲の規定に従うものとする。</w:t>
      </w:r>
    </w:p>
    <w:p w14:paraId="22050976" w14:textId="4AD2534A" w:rsidR="00B506FA" w:rsidRDefault="00B506F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乙は、前項による企業人の休暇について、甲がする企業人への休暇の取得の許可について、企業人に対し確認することができるものとする。</w:t>
      </w:r>
    </w:p>
    <w:p w14:paraId="74943DFD" w14:textId="77777777" w:rsidR="00B506FA" w:rsidRDefault="00B506FA" w:rsidP="00C5330F">
      <w:pPr>
        <w:ind w:left="220" w:hangingChars="100" w:hanging="220"/>
        <w:rPr>
          <w:rFonts w:ascii="ＭＳ 明朝" w:eastAsia="ＭＳ 明朝" w:hAnsi="ＭＳ 明朝"/>
          <w:sz w:val="22"/>
          <w:szCs w:val="24"/>
        </w:rPr>
      </w:pPr>
    </w:p>
    <w:p w14:paraId="047A6DAA" w14:textId="131EC4B7" w:rsidR="00B506FA" w:rsidRDefault="000D0D9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（給与</w:t>
      </w:r>
      <w:r w:rsidR="00F033D5">
        <w:rPr>
          <w:rFonts w:ascii="ＭＳ 明朝" w:eastAsia="ＭＳ 明朝" w:hAnsi="ＭＳ 明朝" w:hint="eastAsia"/>
          <w:sz w:val="22"/>
          <w:szCs w:val="24"/>
        </w:rPr>
        <w:t>等</w:t>
      </w:r>
      <w:r>
        <w:rPr>
          <w:rFonts w:ascii="ＭＳ 明朝" w:eastAsia="ＭＳ 明朝" w:hAnsi="ＭＳ 明朝" w:hint="eastAsia"/>
          <w:sz w:val="22"/>
          <w:szCs w:val="24"/>
        </w:rPr>
        <w:t>の支給等）</w:t>
      </w:r>
    </w:p>
    <w:p w14:paraId="2532AF2A" w14:textId="725CDFC9" w:rsidR="000D0D95" w:rsidRDefault="000D0D9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第６条　</w:t>
      </w:r>
      <w:r w:rsidR="009F58AA">
        <w:rPr>
          <w:rFonts w:ascii="ＭＳ 明朝" w:eastAsia="ＭＳ 明朝" w:hAnsi="ＭＳ 明朝" w:hint="eastAsia"/>
          <w:sz w:val="22"/>
          <w:szCs w:val="24"/>
        </w:rPr>
        <w:t>企業人に対する給料、賞与、通勤費、交通費、時間外勤務手当、その他の諸手当等は、甲の関係規定により、甲が甲所定の方法を以て直接に企業人に支給するものとする。</w:t>
      </w:r>
    </w:p>
    <w:p w14:paraId="19BD1AED" w14:textId="0CF9BC0B" w:rsidR="009F58AA" w:rsidRDefault="009F58A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前項の規定に関わらず、企業人の乙の用務に係る旅費相当額は、乙の条例、規則等に従い乙が企業人に直接に支給するものとする。</w:t>
      </w:r>
    </w:p>
    <w:p w14:paraId="646904C2" w14:textId="1E6D6617" w:rsidR="009F58AA" w:rsidRPr="00B506FA" w:rsidRDefault="009F58A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乙は、甲が企業人に支給する手当等の額の算定に必要な企業人の勤務実績等の情報について、毎月〇日までに、前月分について甲に報告するものとする。</w:t>
      </w:r>
    </w:p>
    <w:p w14:paraId="5DECFE37" w14:textId="76F6821B" w:rsidR="00B506FA" w:rsidRPr="00F033D5" w:rsidRDefault="00B506FA" w:rsidP="00C5330F">
      <w:pPr>
        <w:ind w:left="220" w:hangingChars="100" w:hanging="220"/>
        <w:rPr>
          <w:rFonts w:ascii="ＭＳ 明朝" w:eastAsia="ＭＳ 明朝" w:hAnsi="ＭＳ 明朝"/>
          <w:sz w:val="22"/>
          <w:szCs w:val="24"/>
        </w:rPr>
      </w:pPr>
    </w:p>
    <w:p w14:paraId="59538C71" w14:textId="79A1864A" w:rsidR="009F58AA" w:rsidRDefault="009F58A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（負担金）</w:t>
      </w:r>
    </w:p>
    <w:p w14:paraId="40C6C5A2" w14:textId="790642E0" w:rsidR="009F58AA" w:rsidRDefault="009F58A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第７条　乙は、</w:t>
      </w:r>
      <w:r w:rsidR="00F033D5">
        <w:rPr>
          <w:rFonts w:ascii="ＭＳ 明朝" w:eastAsia="ＭＳ 明朝" w:hAnsi="ＭＳ 明朝" w:hint="eastAsia"/>
          <w:sz w:val="22"/>
          <w:szCs w:val="24"/>
        </w:rPr>
        <w:t>甲が</w:t>
      </w:r>
      <w:r>
        <w:rPr>
          <w:rFonts w:ascii="ＭＳ 明朝" w:eastAsia="ＭＳ 明朝" w:hAnsi="ＭＳ 明朝" w:hint="eastAsia"/>
          <w:sz w:val="22"/>
          <w:szCs w:val="24"/>
        </w:rPr>
        <w:t>企業人</w:t>
      </w:r>
      <w:r w:rsidR="00F033D5">
        <w:rPr>
          <w:rFonts w:ascii="ＭＳ 明朝" w:eastAsia="ＭＳ 明朝" w:hAnsi="ＭＳ 明朝" w:hint="eastAsia"/>
          <w:sz w:val="22"/>
          <w:szCs w:val="24"/>
        </w:rPr>
        <w:t>に第６条の規定による給与等を支給すること</w:t>
      </w:r>
      <w:r>
        <w:rPr>
          <w:rFonts w:ascii="ＭＳ 明朝" w:eastAsia="ＭＳ 明朝" w:hAnsi="ＭＳ 明朝" w:hint="eastAsia"/>
          <w:sz w:val="22"/>
          <w:szCs w:val="24"/>
        </w:rPr>
        <w:t>に対し、</w:t>
      </w:r>
      <w:r w:rsidR="00F033D5">
        <w:rPr>
          <w:rFonts w:ascii="ＭＳ 明朝" w:eastAsia="ＭＳ 明朝" w:hAnsi="ＭＳ 明朝" w:hint="eastAsia"/>
          <w:sz w:val="22"/>
          <w:szCs w:val="24"/>
        </w:rPr>
        <w:t>甲の請求に応じて</w:t>
      </w:r>
      <w:r>
        <w:rPr>
          <w:rFonts w:ascii="ＭＳ 明朝" w:eastAsia="ＭＳ 明朝" w:hAnsi="ＭＳ 明朝" w:hint="eastAsia"/>
          <w:sz w:val="22"/>
          <w:szCs w:val="24"/>
        </w:rPr>
        <w:t>負担金</w:t>
      </w:r>
      <w:r w:rsidR="00F033D5">
        <w:rPr>
          <w:rFonts w:ascii="ＭＳ 明朝" w:eastAsia="ＭＳ 明朝" w:hAnsi="ＭＳ 明朝" w:hint="eastAsia"/>
          <w:sz w:val="22"/>
          <w:szCs w:val="24"/>
        </w:rPr>
        <w:t>を支払うものとする。</w:t>
      </w:r>
    </w:p>
    <w:p w14:paraId="46B06484" w14:textId="7BDA607C" w:rsidR="00F033D5" w:rsidRDefault="00F033D5"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前項の負担金の額は、年額</w:t>
      </w:r>
      <w:r w:rsidR="001043B2">
        <w:rPr>
          <w:rFonts w:ascii="ＭＳ 明朝" w:eastAsia="ＭＳ 明朝" w:hAnsi="ＭＳ 明朝" w:hint="eastAsia"/>
          <w:sz w:val="22"/>
          <w:szCs w:val="24"/>
        </w:rPr>
        <w:t>〇〇〇〇</w:t>
      </w:r>
      <w:r>
        <w:rPr>
          <w:rFonts w:ascii="ＭＳ 明朝" w:eastAsia="ＭＳ 明朝" w:hAnsi="ＭＳ 明朝" w:hint="eastAsia"/>
          <w:sz w:val="22"/>
          <w:szCs w:val="24"/>
        </w:rPr>
        <w:t>万円を上限とする。ただし、１年に満たない期間に対する負担金の額については、</w:t>
      </w:r>
      <w:r w:rsidR="00EF0D5D">
        <w:rPr>
          <w:rFonts w:ascii="ＭＳ 明朝" w:eastAsia="ＭＳ 明朝" w:hAnsi="ＭＳ 明朝" w:hint="eastAsia"/>
          <w:sz w:val="22"/>
          <w:szCs w:val="24"/>
        </w:rPr>
        <w:t>月額</w:t>
      </w:r>
      <w:r w:rsidR="001043B2">
        <w:rPr>
          <w:rFonts w:ascii="ＭＳ 明朝" w:eastAsia="ＭＳ 明朝" w:hAnsi="ＭＳ 明朝" w:hint="eastAsia"/>
          <w:sz w:val="22"/>
          <w:szCs w:val="24"/>
        </w:rPr>
        <w:t>〇〇〇〇</w:t>
      </w:r>
      <w:r w:rsidR="00EF0D5D">
        <w:rPr>
          <w:rFonts w:ascii="ＭＳ 明朝" w:eastAsia="ＭＳ 明朝" w:hAnsi="ＭＳ 明朝" w:hint="eastAsia"/>
          <w:sz w:val="22"/>
          <w:szCs w:val="24"/>
        </w:rPr>
        <w:t>円と日額</w:t>
      </w:r>
      <w:r w:rsidR="001043B2">
        <w:rPr>
          <w:rFonts w:ascii="ＭＳ 明朝" w:eastAsia="ＭＳ 明朝" w:hAnsi="ＭＳ 明朝" w:hint="eastAsia"/>
          <w:sz w:val="22"/>
          <w:szCs w:val="24"/>
        </w:rPr>
        <w:t>〇〇〇〇</w:t>
      </w:r>
      <w:r w:rsidR="00EF0D5D">
        <w:rPr>
          <w:rFonts w:ascii="ＭＳ 明朝" w:eastAsia="ＭＳ 明朝" w:hAnsi="ＭＳ 明朝" w:hint="eastAsia"/>
          <w:sz w:val="22"/>
          <w:szCs w:val="24"/>
        </w:rPr>
        <w:t>円を上限に、甲乙が協議した額を負担金とするものとする。</w:t>
      </w:r>
    </w:p>
    <w:p w14:paraId="41FFB561" w14:textId="2030B6E6" w:rsidR="00EF0D5D" w:rsidRDefault="00EF0D5D"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前2項の負担金の支払い方法は、年額にあっては9月末及び3月末を基準に</w:t>
      </w:r>
      <w:r w:rsidR="00E83119">
        <w:rPr>
          <w:rFonts w:ascii="ＭＳ 明朝" w:eastAsia="ＭＳ 明朝" w:hAnsi="ＭＳ 明朝" w:hint="eastAsia"/>
          <w:sz w:val="22"/>
          <w:szCs w:val="24"/>
        </w:rPr>
        <w:t>計算した額について甲が乙に請求書を提出し、乙は請求日の翌月末日までに支払うものとする。</w:t>
      </w:r>
    </w:p>
    <w:p w14:paraId="0240D731" w14:textId="77777777" w:rsidR="00E83119" w:rsidRDefault="00E83119" w:rsidP="00C5330F">
      <w:pPr>
        <w:ind w:left="220" w:hangingChars="100" w:hanging="220"/>
        <w:rPr>
          <w:rFonts w:ascii="ＭＳ 明朝" w:eastAsia="ＭＳ 明朝" w:hAnsi="ＭＳ 明朝"/>
          <w:sz w:val="22"/>
          <w:szCs w:val="24"/>
        </w:rPr>
      </w:pPr>
    </w:p>
    <w:p w14:paraId="62BC7EB6" w14:textId="0F7844AD"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（福利厚生）</w:t>
      </w:r>
    </w:p>
    <w:p w14:paraId="5E1E55DC" w14:textId="003493B1"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第８条　企業人は、甲の福利厚生施設及び福利厚生制度のうち、甲が認めるものについて引き続き利用できるものとし、これに係る費用は、甲が負担するものとする。</w:t>
      </w:r>
    </w:p>
    <w:p w14:paraId="70C5EE70" w14:textId="77777777" w:rsidR="00E7682A" w:rsidRDefault="00E7682A" w:rsidP="00C5330F">
      <w:pPr>
        <w:ind w:left="220" w:hangingChars="100" w:hanging="220"/>
        <w:rPr>
          <w:rFonts w:ascii="ＭＳ 明朝" w:eastAsia="ＭＳ 明朝" w:hAnsi="ＭＳ 明朝"/>
          <w:sz w:val="22"/>
          <w:szCs w:val="24"/>
        </w:rPr>
      </w:pPr>
    </w:p>
    <w:p w14:paraId="1F303E2E" w14:textId="0163C9D0"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（災害補償）</w:t>
      </w:r>
    </w:p>
    <w:p w14:paraId="3535580F" w14:textId="26553698"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第９条　企業人がその業務上又は通勤途上において死傷し、又は疾病にかかった場合の災害補償は、甲の規定に基づき甲において処理するものとする。</w:t>
      </w:r>
    </w:p>
    <w:p w14:paraId="07E92AF5" w14:textId="77777777" w:rsidR="00E7682A" w:rsidRDefault="00E7682A" w:rsidP="00C5330F">
      <w:pPr>
        <w:ind w:left="220" w:hangingChars="100" w:hanging="220"/>
        <w:rPr>
          <w:rFonts w:ascii="ＭＳ 明朝" w:eastAsia="ＭＳ 明朝" w:hAnsi="ＭＳ 明朝"/>
          <w:sz w:val="22"/>
          <w:szCs w:val="24"/>
        </w:rPr>
      </w:pPr>
    </w:p>
    <w:p w14:paraId="04F658ED" w14:textId="441E1816"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（定期健康診断）</w:t>
      </w:r>
    </w:p>
    <w:p w14:paraId="71654019" w14:textId="0269EA9A"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第１０条　企業人に対する定期健康診断は、甲の規定により甲において行うものとする。</w:t>
      </w:r>
    </w:p>
    <w:p w14:paraId="7309EBFC" w14:textId="77777777" w:rsidR="00E7682A" w:rsidRDefault="00E7682A" w:rsidP="00C5330F">
      <w:pPr>
        <w:ind w:left="220" w:hangingChars="100" w:hanging="220"/>
        <w:rPr>
          <w:rFonts w:ascii="ＭＳ 明朝" w:eastAsia="ＭＳ 明朝" w:hAnsi="ＭＳ 明朝"/>
          <w:sz w:val="22"/>
          <w:szCs w:val="24"/>
        </w:rPr>
      </w:pPr>
    </w:p>
    <w:p w14:paraId="7DBE498C" w14:textId="7DEDD229"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（信用失墜行為の禁止）</w:t>
      </w:r>
    </w:p>
    <w:p w14:paraId="6BB9B312" w14:textId="35E3DAF6" w:rsidR="00E7682A" w:rsidRDefault="00E7682A"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第１１条　企業人は、乙の業務が公務であることを認識するとともに、その職の信用を傷つけ、又は名誉を傷つける行為をしないよう努めなければならない。</w:t>
      </w:r>
    </w:p>
    <w:p w14:paraId="7E2EA12C" w14:textId="77777777" w:rsidR="00D87BC2" w:rsidRDefault="00D87BC2" w:rsidP="00C5330F">
      <w:pPr>
        <w:ind w:left="220" w:hangingChars="100" w:hanging="220"/>
        <w:rPr>
          <w:rFonts w:ascii="ＭＳ 明朝" w:eastAsia="ＭＳ 明朝" w:hAnsi="ＭＳ 明朝"/>
          <w:sz w:val="22"/>
          <w:szCs w:val="24"/>
        </w:rPr>
      </w:pPr>
    </w:p>
    <w:p w14:paraId="000AE5E7" w14:textId="4DF003CB"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（守秘義務）</w:t>
      </w:r>
    </w:p>
    <w:p w14:paraId="096BF984" w14:textId="2271B94A"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第１２条　企業人は、乙の承諾なく職務上知り得た秘密を漏らしてはならない。その職を退いた後も同様とする。</w:t>
      </w:r>
    </w:p>
    <w:p w14:paraId="050A0209" w14:textId="31D7D65E"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企業人は、乙の承諾なく職務上知り得た秘密を第２条の業務以外の目的に使用してはならない。</w:t>
      </w:r>
    </w:p>
    <w:p w14:paraId="197D2DFD" w14:textId="77777777" w:rsidR="00D87BC2" w:rsidRDefault="00D87BC2" w:rsidP="00C5330F">
      <w:pPr>
        <w:ind w:left="220" w:hangingChars="100" w:hanging="220"/>
        <w:rPr>
          <w:rFonts w:ascii="ＭＳ 明朝" w:eastAsia="ＭＳ 明朝" w:hAnsi="ＭＳ 明朝"/>
          <w:sz w:val="22"/>
          <w:szCs w:val="24"/>
        </w:rPr>
      </w:pPr>
    </w:p>
    <w:p w14:paraId="033C43E3" w14:textId="056FB675"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（分限及び懲戒）</w:t>
      </w:r>
    </w:p>
    <w:p w14:paraId="7CBE446D" w14:textId="291E41D4"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第１３条　企業人の活動期間中における分限処分及び懲戒処分については、甲乙協議してこれを行うものとする。</w:t>
      </w:r>
    </w:p>
    <w:p w14:paraId="371F3789" w14:textId="77777777" w:rsidR="00D87BC2" w:rsidRDefault="00D87BC2" w:rsidP="00C5330F">
      <w:pPr>
        <w:ind w:left="220" w:hangingChars="100" w:hanging="220"/>
        <w:rPr>
          <w:rFonts w:ascii="ＭＳ 明朝" w:eastAsia="ＭＳ 明朝" w:hAnsi="ＭＳ 明朝"/>
          <w:sz w:val="22"/>
          <w:szCs w:val="24"/>
        </w:rPr>
      </w:pPr>
    </w:p>
    <w:p w14:paraId="4349A690" w14:textId="4B7DF342"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（実績報告）</w:t>
      </w:r>
    </w:p>
    <w:p w14:paraId="635A057D" w14:textId="0A8C42C5" w:rsidR="00D87BC2" w:rsidRDefault="00D87BC2"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第１４条　企業人は、</w:t>
      </w:r>
      <w:r w:rsidR="00BE1B4F">
        <w:rPr>
          <w:rFonts w:ascii="ＭＳ 明朝" w:eastAsia="ＭＳ 明朝" w:hAnsi="ＭＳ 明朝" w:hint="eastAsia"/>
          <w:sz w:val="22"/>
          <w:szCs w:val="24"/>
        </w:rPr>
        <w:t>その活動期間中において翌月５営業日までに前月の業務の実施状況及び成果等を、書面により乙に報告（以下「月次報告」）しなければならない。</w:t>
      </w:r>
    </w:p>
    <w:p w14:paraId="4F424658" w14:textId="5D0BDD14" w:rsidR="00BE1B4F" w:rsidRDefault="00BE1B4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乙は、月次報告の内容を確認し、その内容に疑義等がある場合には企業人に追加の説明等を求めるものとし、企業人はこれに応えなければならない。</w:t>
      </w:r>
    </w:p>
    <w:p w14:paraId="0105EF01" w14:textId="40264AB5" w:rsidR="00BE1B4F" w:rsidRDefault="00BE1B4F" w:rsidP="00C5330F">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　企業人は</w:t>
      </w:r>
      <w:r w:rsidR="00507FE7">
        <w:rPr>
          <w:rFonts w:ascii="ＭＳ 明朝" w:eastAsia="ＭＳ 明朝" w:hAnsi="ＭＳ 明朝" w:hint="eastAsia"/>
          <w:sz w:val="22"/>
          <w:szCs w:val="24"/>
        </w:rPr>
        <w:t>、全ての活動を終えたとき（業務を中止し、又は廃止した時を含む。）は、業務の成果を記載した業務完了報告書及びその成果品等（以下「完了報告書等」という。）を乙に提出するものとする。</w:t>
      </w:r>
    </w:p>
    <w:p w14:paraId="1F6F9361" w14:textId="3A4312E1" w:rsidR="00507FE7" w:rsidRDefault="00507FE7"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乙は、前項の完了報告書等の提出を受けた場合は、その受理の日から１０日以内に検査を行わなければならない。この場合において、適当と認められたときは、当該成果品の引き渡しを受けるものとする。ただし、検査の結果不適当と認められたときは、企業人に修正等を命じることができるものとする。</w:t>
      </w:r>
    </w:p>
    <w:p w14:paraId="11A9FAEE" w14:textId="63134B6B" w:rsidR="00507FE7" w:rsidRDefault="00AE24AC"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507FE7">
        <w:rPr>
          <w:rFonts w:ascii="ＭＳ 明朝" w:eastAsia="ＭＳ 明朝" w:hAnsi="ＭＳ 明朝" w:hint="eastAsia"/>
          <w:sz w:val="22"/>
          <w:szCs w:val="24"/>
        </w:rPr>
        <w:t xml:space="preserve">　乙は、企業人の完了報告書等について、一般に公開することができるものとする。</w:t>
      </w:r>
    </w:p>
    <w:p w14:paraId="7DE97E50" w14:textId="77777777" w:rsidR="00AE24AC" w:rsidRDefault="00AE24AC" w:rsidP="00507FE7">
      <w:pPr>
        <w:ind w:left="220" w:hangingChars="100" w:hanging="220"/>
        <w:rPr>
          <w:rFonts w:ascii="ＭＳ 明朝" w:eastAsia="ＭＳ 明朝" w:hAnsi="ＭＳ 明朝"/>
          <w:sz w:val="22"/>
          <w:szCs w:val="24"/>
        </w:rPr>
      </w:pPr>
    </w:p>
    <w:p w14:paraId="4090DCEC" w14:textId="38C2099A" w:rsidR="00AE24AC" w:rsidRDefault="00AE24AC"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（著作権）</w:t>
      </w:r>
    </w:p>
    <w:p w14:paraId="52A0CEFF" w14:textId="57834A11" w:rsidR="00AE24AC" w:rsidRDefault="00AE24AC"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第１５条　業務の過程において企業人が作成した資料等について、その著作権は乙に帰属するものとする。ただし、甲が従前より有する著作権等及び甲乙が別途合意の上で定めた著作権は甲に留保される。</w:t>
      </w:r>
    </w:p>
    <w:p w14:paraId="14329F9A" w14:textId="77777777" w:rsidR="00AE24AC" w:rsidRDefault="00AE24AC" w:rsidP="00507FE7">
      <w:pPr>
        <w:ind w:left="220" w:hangingChars="100" w:hanging="220"/>
        <w:rPr>
          <w:rFonts w:ascii="ＭＳ 明朝" w:eastAsia="ＭＳ 明朝" w:hAnsi="ＭＳ 明朝"/>
          <w:sz w:val="22"/>
          <w:szCs w:val="24"/>
        </w:rPr>
      </w:pPr>
    </w:p>
    <w:p w14:paraId="2172124C" w14:textId="7EAA9411" w:rsidR="00AE24AC" w:rsidRDefault="00AE24AC"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（損害賠償）</w:t>
      </w:r>
    </w:p>
    <w:p w14:paraId="0A7F903C" w14:textId="5D19D83C" w:rsidR="00AE24AC" w:rsidRDefault="00AE24AC"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第１６条　企業人が故意又は重大な過失により乙又は第三者若しくはその両方に損害を与えたときは、甲は</w:t>
      </w:r>
      <w:r w:rsidR="00DA5D19">
        <w:rPr>
          <w:rFonts w:ascii="ＭＳ 明朝" w:eastAsia="ＭＳ 明朝" w:hAnsi="ＭＳ 明朝" w:hint="eastAsia"/>
          <w:sz w:val="22"/>
          <w:szCs w:val="24"/>
        </w:rPr>
        <w:t>乙又第三者若しくはその両方の被った損害を賠償するものとする。</w:t>
      </w:r>
    </w:p>
    <w:p w14:paraId="08B4EFE1" w14:textId="00FE8A2D"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前項において、甲が第三者にその損害を賠償する以前に乙が当該第三者に対し賠償をしている場合にあっては、乙は甲に対しその賠償の同額を求償できるものとする。</w:t>
      </w:r>
    </w:p>
    <w:p w14:paraId="7F6B240D" w14:textId="77777777" w:rsidR="00DA5D19" w:rsidRDefault="00DA5D19" w:rsidP="00507FE7">
      <w:pPr>
        <w:ind w:left="220" w:hangingChars="100" w:hanging="220"/>
        <w:rPr>
          <w:rFonts w:ascii="ＭＳ 明朝" w:eastAsia="ＭＳ 明朝" w:hAnsi="ＭＳ 明朝"/>
          <w:sz w:val="22"/>
          <w:szCs w:val="24"/>
        </w:rPr>
      </w:pPr>
    </w:p>
    <w:p w14:paraId="29DB7139" w14:textId="678B1663"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（活動期間の延長）</w:t>
      </w:r>
    </w:p>
    <w:p w14:paraId="76DFDB69" w14:textId="3588D2DC"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第１７条　甲と乙は、企業人の活動期間満了の２月まえまでに、その活動期間の延長について協議するものとする。</w:t>
      </w:r>
    </w:p>
    <w:p w14:paraId="7D2CE8F9" w14:textId="77777777" w:rsidR="00DA5D19" w:rsidRDefault="00DA5D19" w:rsidP="00507FE7">
      <w:pPr>
        <w:ind w:left="220" w:hangingChars="100" w:hanging="220"/>
        <w:rPr>
          <w:rFonts w:ascii="ＭＳ 明朝" w:eastAsia="ＭＳ 明朝" w:hAnsi="ＭＳ 明朝"/>
          <w:sz w:val="22"/>
          <w:szCs w:val="24"/>
        </w:rPr>
      </w:pPr>
    </w:p>
    <w:p w14:paraId="78762424" w14:textId="1748103F"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（協定の解除）</w:t>
      </w:r>
    </w:p>
    <w:p w14:paraId="25FC6FCE" w14:textId="02276943"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第１８条　甲又は乙は、相手方が本協定の各条項に違反したときは、相当の期間を定めてその改善を促し、その期間内に改善がないときは、この協定を解除することができるものとする。</w:t>
      </w:r>
    </w:p>
    <w:p w14:paraId="744C2E14" w14:textId="58C88F2B" w:rsidR="00DA5D19" w:rsidRDefault="00DA5D19"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２　</w:t>
      </w:r>
      <w:r w:rsidR="002D6C53">
        <w:rPr>
          <w:rFonts w:ascii="ＭＳ 明朝" w:eastAsia="ＭＳ 明朝" w:hAnsi="ＭＳ 明朝" w:hint="eastAsia"/>
          <w:sz w:val="22"/>
          <w:szCs w:val="24"/>
        </w:rPr>
        <w:t>甲又は乙は、次の各号のいずれかに該当するときは、直ちにこの協定を解除することができるものとする。</w:t>
      </w:r>
    </w:p>
    <w:p w14:paraId="47453B6B" w14:textId="11E4501C" w:rsidR="002D6C53" w:rsidRDefault="002D6C53"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（１）本協定を履行することができないことが明らかと認められるとき</w:t>
      </w:r>
    </w:p>
    <w:p w14:paraId="40D2ADDC" w14:textId="11AB1E69" w:rsidR="002D6C53" w:rsidRDefault="002D6C53" w:rsidP="00507FE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（２）本協定の履行を拒絶する意思を明確に表示したとき</w:t>
      </w:r>
    </w:p>
    <w:p w14:paraId="4353E7DB" w14:textId="09914672" w:rsidR="002D6C53" w:rsidRDefault="002D6C53" w:rsidP="002D6C53">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（３）前２号に掲げる場合のほか、本協定の各条項に違反し、甲乙の信頼関係を破壊したとき</w:t>
      </w:r>
    </w:p>
    <w:p w14:paraId="5EB39765" w14:textId="350637D1" w:rsidR="002D6C53" w:rsidRDefault="002D6C53" w:rsidP="002D6C53">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３　乙は、前２項の規定によりこの協定を解除した場合の負担金については、企業人が遂行した業務に対する相応の金額を提示し、甲乙協議の上で支払うものとする。</w:t>
      </w:r>
    </w:p>
    <w:p w14:paraId="490E6AA5" w14:textId="77777777" w:rsidR="002D6C53" w:rsidRDefault="002D6C53" w:rsidP="002D6C53">
      <w:pPr>
        <w:ind w:left="880" w:hangingChars="400" w:hanging="880"/>
        <w:rPr>
          <w:rFonts w:ascii="ＭＳ 明朝" w:eastAsia="ＭＳ 明朝" w:hAnsi="ＭＳ 明朝"/>
          <w:sz w:val="22"/>
          <w:szCs w:val="24"/>
        </w:rPr>
      </w:pPr>
    </w:p>
    <w:p w14:paraId="20DA9AFB" w14:textId="06837D84" w:rsidR="002D6C53" w:rsidRDefault="002D6C53" w:rsidP="002D6C53">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（関係書類の整備保存）</w:t>
      </w:r>
    </w:p>
    <w:p w14:paraId="5E78F12F" w14:textId="5CFC35FF" w:rsidR="002D6C53" w:rsidRDefault="002D6C53" w:rsidP="002D6C5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第１９条　甲は、本業務に係る書類について、本協定が終了した日の属する年度の終了後５年間保存しなければならない。</w:t>
      </w:r>
    </w:p>
    <w:p w14:paraId="517783E3" w14:textId="4AC0FFB6" w:rsidR="002D6C53" w:rsidRDefault="002D6C53" w:rsidP="002D6C5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　前項の規定にかかわらず、保存期間中に本件</w:t>
      </w:r>
      <w:r w:rsidR="00EE0B2D">
        <w:rPr>
          <w:rFonts w:ascii="ＭＳ 明朝" w:eastAsia="ＭＳ 明朝" w:hAnsi="ＭＳ 明朝" w:hint="eastAsia"/>
          <w:sz w:val="22"/>
          <w:szCs w:val="24"/>
        </w:rPr>
        <w:t>が</w:t>
      </w:r>
      <w:r>
        <w:rPr>
          <w:rFonts w:ascii="ＭＳ 明朝" w:eastAsia="ＭＳ 明朝" w:hAnsi="ＭＳ 明朝" w:hint="eastAsia"/>
          <w:sz w:val="22"/>
          <w:szCs w:val="24"/>
        </w:rPr>
        <w:t>監査、検査、訴訟等の対象となった場合においては</w:t>
      </w:r>
      <w:r w:rsidR="00EE0B2D">
        <w:rPr>
          <w:rFonts w:ascii="ＭＳ 明朝" w:eastAsia="ＭＳ 明朝" w:hAnsi="ＭＳ 明朝" w:hint="eastAsia"/>
          <w:sz w:val="22"/>
          <w:szCs w:val="24"/>
        </w:rPr>
        <w:t>、当該監査、検査、訴訟等が終了した日が属する年度の終了後５年間を保存期間とする。</w:t>
      </w:r>
    </w:p>
    <w:p w14:paraId="5CD0BB2C" w14:textId="77777777" w:rsidR="00EE0B2D" w:rsidRDefault="00EE0B2D" w:rsidP="002D6C53">
      <w:pPr>
        <w:ind w:left="220" w:hangingChars="100" w:hanging="220"/>
        <w:rPr>
          <w:rFonts w:ascii="ＭＳ 明朝" w:eastAsia="ＭＳ 明朝" w:hAnsi="ＭＳ 明朝"/>
          <w:sz w:val="22"/>
          <w:szCs w:val="24"/>
        </w:rPr>
      </w:pPr>
    </w:p>
    <w:p w14:paraId="574F9E25" w14:textId="3C6E4B8B" w:rsidR="00EE0B2D" w:rsidRDefault="00EE0B2D" w:rsidP="002D6C5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（有効期間）</w:t>
      </w:r>
    </w:p>
    <w:p w14:paraId="4B044497" w14:textId="7FFAE093" w:rsidR="00EE0B2D" w:rsidRDefault="00EE0B2D" w:rsidP="00EE0B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第２０条　本協定の有効期間は、協定の締結の日から令和〇〇年〇〇月〇〇日までとする。ただし、第１条第２項の規定によりその期間を延長又は短縮した場合は、その更新した期間の終了日までとする。</w:t>
      </w:r>
    </w:p>
    <w:p w14:paraId="7C3902F3" w14:textId="77777777" w:rsidR="00EE0B2D" w:rsidRDefault="00EE0B2D" w:rsidP="00EE0B2D">
      <w:pPr>
        <w:ind w:left="220" w:hangingChars="100" w:hanging="220"/>
        <w:rPr>
          <w:rFonts w:ascii="ＭＳ 明朝" w:eastAsia="ＭＳ 明朝" w:hAnsi="ＭＳ 明朝"/>
          <w:sz w:val="22"/>
          <w:szCs w:val="24"/>
        </w:rPr>
      </w:pPr>
    </w:p>
    <w:p w14:paraId="6F58F103" w14:textId="01EFFC86" w:rsidR="00EE0B2D" w:rsidRDefault="00EE0B2D" w:rsidP="00EE0B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（その他）</w:t>
      </w:r>
    </w:p>
    <w:p w14:paraId="091BE01B" w14:textId="1EA12094" w:rsidR="00EE0B2D" w:rsidRDefault="00EE0B2D" w:rsidP="00EE0B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第２１条　企業人の派遣及び受入れを継続しがたい事由が生じた場合、及び本協定に定めのない事項又は本協定の各条項の解釈に疑義が生じた場合は、甲乙協議して定めるものとする。</w:t>
      </w:r>
    </w:p>
    <w:p w14:paraId="071304A3" w14:textId="77777777" w:rsidR="00EE0B2D" w:rsidRDefault="00EE0B2D" w:rsidP="00EE0B2D">
      <w:pPr>
        <w:ind w:left="220" w:hangingChars="100" w:hanging="220"/>
        <w:rPr>
          <w:rFonts w:ascii="ＭＳ 明朝" w:eastAsia="ＭＳ 明朝" w:hAnsi="ＭＳ 明朝"/>
          <w:sz w:val="22"/>
          <w:szCs w:val="24"/>
        </w:rPr>
      </w:pPr>
    </w:p>
    <w:p w14:paraId="0DBF020E" w14:textId="77777777" w:rsidR="00EE0B2D" w:rsidRDefault="00EE0B2D" w:rsidP="00EE0B2D">
      <w:pPr>
        <w:ind w:left="220" w:hangingChars="100" w:hanging="220"/>
        <w:rPr>
          <w:rFonts w:ascii="ＭＳ 明朝" w:eastAsia="ＭＳ 明朝" w:hAnsi="ＭＳ 明朝"/>
          <w:sz w:val="22"/>
          <w:szCs w:val="24"/>
        </w:rPr>
      </w:pPr>
    </w:p>
    <w:p w14:paraId="6F769165" w14:textId="332941E0" w:rsidR="00EE0B2D" w:rsidRDefault="00EE0B2D" w:rsidP="00EE0B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この協定書は、協定のあかしとして本書２通を作成し、甲乙それぞれ記名押印のうえ、</w:t>
      </w:r>
      <w:r w:rsidR="002A52BC">
        <w:rPr>
          <w:rFonts w:ascii="ＭＳ 明朝" w:eastAsia="ＭＳ 明朝" w:hAnsi="ＭＳ 明朝" w:hint="eastAsia"/>
          <w:sz w:val="22"/>
          <w:szCs w:val="24"/>
        </w:rPr>
        <w:t>各１通を保有するものとする。</w:t>
      </w:r>
    </w:p>
    <w:p w14:paraId="7D40A2A4" w14:textId="77777777" w:rsidR="002A52BC" w:rsidRDefault="002A52BC" w:rsidP="00EE0B2D">
      <w:pPr>
        <w:ind w:left="220" w:hangingChars="100" w:hanging="220"/>
        <w:rPr>
          <w:rFonts w:ascii="ＭＳ 明朝" w:eastAsia="ＭＳ 明朝" w:hAnsi="ＭＳ 明朝"/>
          <w:sz w:val="22"/>
          <w:szCs w:val="24"/>
        </w:rPr>
      </w:pPr>
    </w:p>
    <w:p w14:paraId="79ABBB70" w14:textId="77777777" w:rsidR="002A52BC" w:rsidRDefault="002A52BC" w:rsidP="00EE0B2D">
      <w:pPr>
        <w:ind w:left="220" w:hangingChars="100" w:hanging="220"/>
        <w:rPr>
          <w:rFonts w:ascii="ＭＳ 明朝" w:eastAsia="ＭＳ 明朝" w:hAnsi="ＭＳ 明朝"/>
          <w:sz w:val="22"/>
          <w:szCs w:val="24"/>
        </w:rPr>
      </w:pPr>
    </w:p>
    <w:p w14:paraId="3356BD07" w14:textId="01D553D0" w:rsidR="002A52BC" w:rsidRDefault="002A52BC" w:rsidP="00EE0B2D">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令和〇〇年〇〇月〇〇日</w:t>
      </w:r>
    </w:p>
    <w:p w14:paraId="59397B2B" w14:textId="77777777" w:rsidR="002A52BC" w:rsidRDefault="002A52BC" w:rsidP="00EE0B2D">
      <w:pPr>
        <w:ind w:left="220" w:hangingChars="100" w:hanging="220"/>
        <w:rPr>
          <w:rFonts w:ascii="ＭＳ 明朝" w:eastAsia="ＭＳ 明朝" w:hAnsi="ＭＳ 明朝"/>
          <w:sz w:val="22"/>
          <w:szCs w:val="24"/>
        </w:rPr>
      </w:pPr>
    </w:p>
    <w:p w14:paraId="12138874" w14:textId="3436A470" w:rsid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甲　〇〇〇〇</w:t>
      </w:r>
    </w:p>
    <w:p w14:paraId="46BD0B29" w14:textId="56152F34" w:rsid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 xml:space="preserve">　　〇〇〇〇</w:t>
      </w:r>
    </w:p>
    <w:p w14:paraId="4FA577F7" w14:textId="11689CE1" w:rsid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 xml:space="preserve">　　〇〇〇〇</w:t>
      </w:r>
    </w:p>
    <w:p w14:paraId="10EE8264" w14:textId="77777777" w:rsidR="002A52BC" w:rsidRDefault="002A52BC" w:rsidP="002A52BC">
      <w:pPr>
        <w:ind w:leftChars="104" w:left="218" w:firstLineChars="1640" w:firstLine="3608"/>
        <w:rPr>
          <w:rFonts w:ascii="ＭＳ 明朝" w:eastAsia="ＭＳ 明朝" w:hAnsi="ＭＳ 明朝"/>
          <w:sz w:val="22"/>
          <w:szCs w:val="24"/>
        </w:rPr>
      </w:pPr>
    </w:p>
    <w:p w14:paraId="2C0DE008" w14:textId="77777777" w:rsidR="002A52BC" w:rsidRDefault="002A52BC" w:rsidP="002A52BC">
      <w:pPr>
        <w:ind w:leftChars="104" w:left="218" w:firstLineChars="1640" w:firstLine="3608"/>
        <w:rPr>
          <w:rFonts w:ascii="ＭＳ 明朝" w:eastAsia="ＭＳ 明朝" w:hAnsi="ＭＳ 明朝"/>
          <w:sz w:val="22"/>
          <w:szCs w:val="24"/>
        </w:rPr>
      </w:pPr>
    </w:p>
    <w:p w14:paraId="6E13A548" w14:textId="5051595B" w:rsid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乙　山梨県甲州市塩山上於曽１０８５番地１</w:t>
      </w:r>
    </w:p>
    <w:p w14:paraId="68069382" w14:textId="6BFDAE60" w:rsid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 xml:space="preserve">　　甲州市</w:t>
      </w:r>
    </w:p>
    <w:p w14:paraId="67110BC6" w14:textId="6162F87E" w:rsidR="002A52BC" w:rsidRPr="002A52BC" w:rsidRDefault="002A52BC" w:rsidP="002A52BC">
      <w:pPr>
        <w:ind w:leftChars="104" w:left="218" w:firstLineChars="1640" w:firstLine="3608"/>
        <w:rPr>
          <w:rFonts w:ascii="ＭＳ 明朝" w:eastAsia="ＭＳ 明朝" w:hAnsi="ＭＳ 明朝"/>
          <w:sz w:val="22"/>
          <w:szCs w:val="24"/>
        </w:rPr>
      </w:pPr>
      <w:r>
        <w:rPr>
          <w:rFonts w:ascii="ＭＳ 明朝" w:eastAsia="ＭＳ 明朝" w:hAnsi="ＭＳ 明朝" w:hint="eastAsia"/>
          <w:sz w:val="22"/>
          <w:szCs w:val="24"/>
        </w:rPr>
        <w:t xml:space="preserve">　　市長　鈴木　幹夫</w:t>
      </w:r>
    </w:p>
    <w:sectPr w:rsidR="002A52BC" w:rsidRPr="002A5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2FC4" w14:textId="77777777" w:rsidR="007D38DF" w:rsidRDefault="007D38DF" w:rsidP="007D38DF">
      <w:r>
        <w:separator/>
      </w:r>
    </w:p>
  </w:endnote>
  <w:endnote w:type="continuationSeparator" w:id="0">
    <w:p w14:paraId="57165166" w14:textId="77777777" w:rsidR="007D38DF" w:rsidRDefault="007D38DF" w:rsidP="007D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4055B" w14:textId="77777777" w:rsidR="007D38DF" w:rsidRDefault="007D38DF" w:rsidP="007D38DF">
      <w:r>
        <w:separator/>
      </w:r>
    </w:p>
  </w:footnote>
  <w:footnote w:type="continuationSeparator" w:id="0">
    <w:p w14:paraId="6A7D2F4D" w14:textId="77777777" w:rsidR="007D38DF" w:rsidRDefault="007D38DF" w:rsidP="007D3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6"/>
    <w:rsid w:val="000D0D95"/>
    <w:rsid w:val="001043B2"/>
    <w:rsid w:val="002A52BC"/>
    <w:rsid w:val="002D6C53"/>
    <w:rsid w:val="003258F0"/>
    <w:rsid w:val="004C4ACA"/>
    <w:rsid w:val="00507FE7"/>
    <w:rsid w:val="0061624F"/>
    <w:rsid w:val="00617E4F"/>
    <w:rsid w:val="007A49C7"/>
    <w:rsid w:val="007D38DF"/>
    <w:rsid w:val="00846AC6"/>
    <w:rsid w:val="00972BAF"/>
    <w:rsid w:val="009F58AA"/>
    <w:rsid w:val="00AE24AC"/>
    <w:rsid w:val="00B506FA"/>
    <w:rsid w:val="00B63BE5"/>
    <w:rsid w:val="00BE1B4F"/>
    <w:rsid w:val="00C5330F"/>
    <w:rsid w:val="00D87BC2"/>
    <w:rsid w:val="00DA5D19"/>
    <w:rsid w:val="00DB275C"/>
    <w:rsid w:val="00DF294D"/>
    <w:rsid w:val="00E7682A"/>
    <w:rsid w:val="00E83119"/>
    <w:rsid w:val="00EE0B2D"/>
    <w:rsid w:val="00EF0D5D"/>
    <w:rsid w:val="00F033D5"/>
    <w:rsid w:val="00F8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A5C38C"/>
  <w15:chartTrackingRefBased/>
  <w15:docId w15:val="{DDDF5A06-C7A8-48BE-9521-7B8C6088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52BC"/>
  </w:style>
  <w:style w:type="character" w:customStyle="1" w:styleId="a4">
    <w:name w:val="日付 (文字)"/>
    <w:basedOn w:val="a0"/>
    <w:link w:val="a3"/>
    <w:uiPriority w:val="99"/>
    <w:semiHidden/>
    <w:rsid w:val="002A52BC"/>
  </w:style>
  <w:style w:type="paragraph" w:styleId="a5">
    <w:name w:val="header"/>
    <w:basedOn w:val="a"/>
    <w:link w:val="a6"/>
    <w:uiPriority w:val="99"/>
    <w:unhideWhenUsed/>
    <w:rsid w:val="007D38DF"/>
    <w:pPr>
      <w:tabs>
        <w:tab w:val="center" w:pos="4252"/>
        <w:tab w:val="right" w:pos="8504"/>
      </w:tabs>
      <w:snapToGrid w:val="0"/>
    </w:pPr>
  </w:style>
  <w:style w:type="character" w:customStyle="1" w:styleId="a6">
    <w:name w:val="ヘッダー (文字)"/>
    <w:basedOn w:val="a0"/>
    <w:link w:val="a5"/>
    <w:uiPriority w:val="99"/>
    <w:rsid w:val="007D38DF"/>
  </w:style>
  <w:style w:type="paragraph" w:styleId="a7">
    <w:name w:val="footer"/>
    <w:basedOn w:val="a"/>
    <w:link w:val="a8"/>
    <w:uiPriority w:val="99"/>
    <w:unhideWhenUsed/>
    <w:rsid w:val="007D38DF"/>
    <w:pPr>
      <w:tabs>
        <w:tab w:val="center" w:pos="4252"/>
        <w:tab w:val="right" w:pos="8504"/>
      </w:tabs>
      <w:snapToGrid w:val="0"/>
    </w:pPr>
  </w:style>
  <w:style w:type="character" w:customStyle="1" w:styleId="a8">
    <w:name w:val="フッター (文字)"/>
    <w:basedOn w:val="a0"/>
    <w:link w:val="a7"/>
    <w:uiPriority w:val="99"/>
    <w:rsid w:val="007D3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5</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dc:description/>
  <cp:lastModifiedBy>笹本正和</cp:lastModifiedBy>
  <cp:revision>5</cp:revision>
  <dcterms:created xsi:type="dcterms:W3CDTF">2024-05-01T02:53:00Z</dcterms:created>
  <dcterms:modified xsi:type="dcterms:W3CDTF">2025-01-28T01:57:00Z</dcterms:modified>
</cp:coreProperties>
</file>