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FD8A85" w14:textId="6BBB713D" w:rsidR="00A25B42" w:rsidRPr="009E07FC" w:rsidRDefault="00A25B42" w:rsidP="009E07FC">
      <w:pPr>
        <w:ind w:leftChars="300" w:left="735"/>
        <w:rPr>
          <w:rFonts w:hAnsi="BIZ UDゴシック"/>
          <w:szCs w:val="24"/>
        </w:rPr>
      </w:pPr>
      <w:r w:rsidRPr="009E07FC">
        <w:rPr>
          <w:rFonts w:hAnsi="BIZ UDゴシック"/>
          <w:szCs w:val="24"/>
        </w:rPr>
        <w:t>甲州市都市計画図頒布に関する事務取扱要綱</w:t>
      </w:r>
    </w:p>
    <w:p w14:paraId="4C2F0E44" w14:textId="3AF558D4" w:rsidR="00A25B42" w:rsidRDefault="002236AA" w:rsidP="009E07FC">
      <w:pPr>
        <w:jc w:val="right"/>
        <w:rPr>
          <w:rFonts w:hAnsi="BIZ UDゴシック"/>
          <w:szCs w:val="24"/>
        </w:rPr>
      </w:pPr>
      <w:r>
        <w:rPr>
          <w:rFonts w:hAnsi="BIZ UDゴシック" w:hint="eastAsia"/>
          <w:szCs w:val="24"/>
        </w:rPr>
        <w:t>令和</w:t>
      </w:r>
      <w:r w:rsidR="00D33FD4">
        <w:rPr>
          <w:rFonts w:hAnsi="BIZ UDゴシック" w:hint="eastAsia"/>
          <w:szCs w:val="24"/>
        </w:rPr>
        <w:t>６</w:t>
      </w:r>
      <w:r>
        <w:rPr>
          <w:rFonts w:hAnsi="BIZ UDゴシック" w:hint="eastAsia"/>
          <w:szCs w:val="24"/>
        </w:rPr>
        <w:t>年</w:t>
      </w:r>
      <w:r w:rsidR="00D33FD4">
        <w:rPr>
          <w:rFonts w:hAnsi="BIZ UDゴシック" w:hint="eastAsia"/>
          <w:szCs w:val="24"/>
        </w:rPr>
        <w:t>１２</w:t>
      </w:r>
      <w:r>
        <w:rPr>
          <w:rFonts w:hAnsi="BIZ UDゴシック" w:hint="eastAsia"/>
          <w:szCs w:val="24"/>
        </w:rPr>
        <w:t>月</w:t>
      </w:r>
      <w:r w:rsidR="00D33FD4">
        <w:rPr>
          <w:rFonts w:hAnsi="BIZ UDゴシック" w:hint="eastAsia"/>
          <w:szCs w:val="24"/>
        </w:rPr>
        <w:t>２７</w:t>
      </w:r>
      <w:r>
        <w:rPr>
          <w:rFonts w:hAnsi="BIZ UDゴシック" w:hint="eastAsia"/>
          <w:szCs w:val="24"/>
        </w:rPr>
        <w:t>日</w:t>
      </w:r>
    </w:p>
    <w:p w14:paraId="7135C34E" w14:textId="3EE78FBD" w:rsidR="002236AA" w:rsidRPr="009E07FC" w:rsidRDefault="002236AA" w:rsidP="009E07FC">
      <w:pPr>
        <w:jc w:val="right"/>
        <w:rPr>
          <w:rFonts w:hAnsi="BIZ UDゴシック"/>
          <w:szCs w:val="24"/>
        </w:rPr>
      </w:pPr>
      <w:r>
        <w:rPr>
          <w:rFonts w:hAnsi="BIZ UDゴシック" w:hint="eastAsia"/>
          <w:szCs w:val="24"/>
        </w:rPr>
        <w:t>告示第</w:t>
      </w:r>
      <w:r w:rsidR="00D33FD4">
        <w:rPr>
          <w:rFonts w:hAnsi="BIZ UDゴシック" w:hint="eastAsia"/>
          <w:szCs w:val="24"/>
        </w:rPr>
        <w:t>１９１</w:t>
      </w:r>
      <w:r>
        <w:rPr>
          <w:rFonts w:hAnsi="BIZ UDゴシック" w:hint="eastAsia"/>
          <w:szCs w:val="24"/>
        </w:rPr>
        <w:t>号</w:t>
      </w:r>
    </w:p>
    <w:p w14:paraId="44432C15" w14:textId="041E510C" w:rsidR="00A25B42" w:rsidRPr="009E07FC" w:rsidRDefault="00A25B42" w:rsidP="009E07FC">
      <w:pPr>
        <w:ind w:leftChars="100" w:left="245"/>
        <w:rPr>
          <w:rFonts w:hAnsi="BIZ UDゴシック"/>
          <w:szCs w:val="24"/>
        </w:rPr>
      </w:pPr>
      <w:r w:rsidRPr="009E07FC">
        <w:rPr>
          <w:rFonts w:hAnsi="BIZ UDゴシック"/>
          <w:szCs w:val="24"/>
        </w:rPr>
        <w:t>（趣旨）</w:t>
      </w:r>
    </w:p>
    <w:p w14:paraId="5614E604" w14:textId="6674C6AD" w:rsidR="009E07FC" w:rsidRPr="009E07FC" w:rsidRDefault="00A25B42" w:rsidP="009E07FC">
      <w:pPr>
        <w:ind w:left="245" w:hangingChars="100" w:hanging="245"/>
        <w:rPr>
          <w:rFonts w:hAnsi="BIZ UDゴシック"/>
          <w:szCs w:val="24"/>
        </w:rPr>
      </w:pPr>
      <w:r w:rsidRPr="009E07FC">
        <w:rPr>
          <w:rFonts w:hAnsi="BIZ UDゴシック"/>
          <w:szCs w:val="24"/>
        </w:rPr>
        <w:t>第１条</w:t>
      </w:r>
      <w:r w:rsidR="0072235C" w:rsidRPr="009E07FC">
        <w:rPr>
          <w:rFonts w:hAnsi="BIZ UDゴシック" w:hint="eastAsia"/>
          <w:szCs w:val="24"/>
        </w:rPr>
        <w:t xml:space="preserve">　</w:t>
      </w:r>
      <w:r w:rsidRPr="009E07FC">
        <w:rPr>
          <w:rFonts w:hAnsi="BIZ UDゴシック"/>
          <w:szCs w:val="24"/>
        </w:rPr>
        <w:t>この要綱は</w:t>
      </w:r>
      <w:r w:rsidR="008B1B26">
        <w:rPr>
          <w:rFonts w:hAnsi="BIZ UDゴシック" w:hint="eastAsia"/>
          <w:szCs w:val="24"/>
        </w:rPr>
        <w:t>、</w:t>
      </w:r>
      <w:r w:rsidRPr="009E07FC">
        <w:rPr>
          <w:rFonts w:hAnsi="BIZ UDゴシック"/>
          <w:szCs w:val="24"/>
        </w:rPr>
        <w:t>甲州市が作製する都市計画基本図及び都市計画総括図（以下「都市計画図」という。）の頒布に関し</w:t>
      </w:r>
      <w:r w:rsidR="008B1B26">
        <w:rPr>
          <w:rFonts w:hAnsi="BIZ UDゴシック"/>
          <w:szCs w:val="24"/>
        </w:rPr>
        <w:t>、</w:t>
      </w:r>
      <w:r w:rsidRPr="009E07FC">
        <w:rPr>
          <w:rFonts w:hAnsi="BIZ UDゴシック"/>
          <w:szCs w:val="24"/>
        </w:rPr>
        <w:t>必要な事項を定めるものとする。</w:t>
      </w:r>
    </w:p>
    <w:p w14:paraId="38DB5C01" w14:textId="36C09F21" w:rsidR="00A25B42" w:rsidRPr="009E07FC" w:rsidRDefault="00A25B42" w:rsidP="009E07FC">
      <w:pPr>
        <w:ind w:leftChars="100" w:left="245"/>
        <w:rPr>
          <w:rFonts w:hAnsi="BIZ UDゴシック"/>
          <w:szCs w:val="24"/>
        </w:rPr>
      </w:pPr>
      <w:r w:rsidRPr="009E07FC">
        <w:rPr>
          <w:rFonts w:hAnsi="BIZ UDゴシック"/>
          <w:szCs w:val="24"/>
        </w:rPr>
        <w:t>（都市計画図の頒布）</w:t>
      </w:r>
    </w:p>
    <w:p w14:paraId="5265695B" w14:textId="121B3499" w:rsidR="00A25B42" w:rsidRPr="009E07FC" w:rsidRDefault="00A25B42" w:rsidP="009E07FC">
      <w:pPr>
        <w:ind w:left="245" w:hangingChars="100" w:hanging="245"/>
        <w:rPr>
          <w:rFonts w:hAnsi="BIZ UDゴシック"/>
          <w:szCs w:val="24"/>
        </w:rPr>
      </w:pPr>
      <w:r w:rsidRPr="009E07FC">
        <w:rPr>
          <w:rFonts w:hAnsi="BIZ UDゴシック"/>
          <w:szCs w:val="24"/>
        </w:rPr>
        <w:t>第</w:t>
      </w:r>
      <w:r w:rsidR="008B1B26">
        <w:rPr>
          <w:rFonts w:hAnsi="BIZ UDゴシック" w:hint="eastAsia"/>
          <w:szCs w:val="24"/>
        </w:rPr>
        <w:t>２</w:t>
      </w:r>
      <w:r w:rsidRPr="009E07FC">
        <w:rPr>
          <w:rFonts w:hAnsi="BIZ UDゴシック"/>
          <w:szCs w:val="24"/>
        </w:rPr>
        <w:t>条</w:t>
      </w:r>
      <w:r w:rsidR="0072235C" w:rsidRPr="009E07FC">
        <w:rPr>
          <w:rFonts w:hAnsi="BIZ UDゴシック" w:hint="eastAsia"/>
          <w:szCs w:val="24"/>
        </w:rPr>
        <w:t xml:space="preserve">　</w:t>
      </w:r>
      <w:r w:rsidRPr="009E07FC">
        <w:rPr>
          <w:rFonts w:hAnsi="BIZ UDゴシック"/>
          <w:szCs w:val="24"/>
        </w:rPr>
        <w:t>都市計画図の頒布は</w:t>
      </w:r>
      <w:r w:rsidR="008B1B26">
        <w:rPr>
          <w:rFonts w:hAnsi="BIZ UDゴシック" w:hint="eastAsia"/>
          <w:szCs w:val="24"/>
        </w:rPr>
        <w:t>、</w:t>
      </w:r>
      <w:r w:rsidRPr="009E07FC">
        <w:rPr>
          <w:rFonts w:hAnsi="BIZ UDゴシック"/>
          <w:szCs w:val="24"/>
        </w:rPr>
        <w:t>有償で行うものとする。ただし</w:t>
      </w:r>
      <w:r w:rsidR="008B1B26">
        <w:rPr>
          <w:rFonts w:hAnsi="BIZ UDゴシック"/>
          <w:szCs w:val="24"/>
        </w:rPr>
        <w:t>、</w:t>
      </w:r>
      <w:r w:rsidRPr="009E07FC">
        <w:rPr>
          <w:rFonts w:hAnsi="BIZ UDゴシック"/>
          <w:szCs w:val="24"/>
        </w:rPr>
        <w:t>次の各号のいずれかに該当するときは</w:t>
      </w:r>
      <w:r w:rsidR="008B1B26">
        <w:rPr>
          <w:rFonts w:hAnsi="BIZ UDゴシック"/>
          <w:szCs w:val="24"/>
        </w:rPr>
        <w:t>、</w:t>
      </w:r>
      <w:r w:rsidRPr="009E07FC">
        <w:rPr>
          <w:rFonts w:hAnsi="BIZ UDゴシック"/>
          <w:szCs w:val="24"/>
        </w:rPr>
        <w:t>無償による頒布を行うことができるものとする。</w:t>
      </w:r>
    </w:p>
    <w:p w14:paraId="19EF7E0F" w14:textId="77777777" w:rsidR="009E07FC" w:rsidRDefault="009E07FC" w:rsidP="009E07FC">
      <w:pPr>
        <w:ind w:leftChars="100" w:left="490" w:hangingChars="100" w:hanging="245"/>
        <w:rPr>
          <w:rFonts w:hAnsi="BIZ UDゴシック"/>
          <w:szCs w:val="24"/>
        </w:rPr>
      </w:pPr>
      <w:r>
        <w:rPr>
          <w:rFonts w:hAnsi="BIZ UDゴシック" w:hint="eastAsia"/>
          <w:szCs w:val="24"/>
        </w:rPr>
        <w:t xml:space="preserve">(１)　</w:t>
      </w:r>
      <w:r w:rsidR="00A25B42" w:rsidRPr="009E07FC">
        <w:rPr>
          <w:rFonts w:hAnsi="BIZ UDゴシック"/>
          <w:szCs w:val="24"/>
        </w:rPr>
        <w:t>国及び地方公共団体並びにこれらの機関が当該事務に使用するとき。</w:t>
      </w:r>
    </w:p>
    <w:p w14:paraId="6AEC2E44" w14:textId="77777777" w:rsidR="009E07FC" w:rsidRDefault="009E07FC" w:rsidP="009E07FC">
      <w:pPr>
        <w:ind w:leftChars="100" w:left="490" w:hangingChars="100" w:hanging="245"/>
        <w:rPr>
          <w:rFonts w:hAnsi="BIZ UDゴシック"/>
          <w:szCs w:val="24"/>
        </w:rPr>
      </w:pPr>
      <w:r>
        <w:rPr>
          <w:rFonts w:hAnsi="BIZ UDゴシック" w:hint="eastAsia"/>
          <w:szCs w:val="24"/>
        </w:rPr>
        <w:t>(</w:t>
      </w:r>
      <w:r w:rsidR="00A25B42" w:rsidRPr="009E07FC">
        <w:rPr>
          <w:rFonts w:hAnsi="BIZ UDゴシック"/>
          <w:szCs w:val="24"/>
        </w:rPr>
        <w:t>２</w:t>
      </w:r>
      <w:r>
        <w:rPr>
          <w:rFonts w:hAnsi="BIZ UDゴシック" w:hint="eastAsia"/>
          <w:szCs w:val="24"/>
        </w:rPr>
        <w:t xml:space="preserve">)　</w:t>
      </w:r>
      <w:r w:rsidR="00A25B42" w:rsidRPr="009E07FC">
        <w:rPr>
          <w:rFonts w:hAnsi="BIZ UDゴシック"/>
          <w:szCs w:val="24"/>
        </w:rPr>
        <w:t>学校教育法（昭和２２年法律第２６号）に規定する学校その他の学術研究を目的とする機関が学術研究に使用するとき。</w:t>
      </w:r>
    </w:p>
    <w:p w14:paraId="503910E9" w14:textId="3FB0B2EB" w:rsidR="00A25B42" w:rsidRDefault="009E07FC" w:rsidP="009E07FC">
      <w:pPr>
        <w:ind w:leftChars="100" w:left="490" w:hangingChars="100" w:hanging="245"/>
        <w:rPr>
          <w:rFonts w:hAnsi="BIZ UDゴシック"/>
          <w:szCs w:val="24"/>
        </w:rPr>
      </w:pPr>
      <w:r>
        <w:rPr>
          <w:rFonts w:hAnsi="BIZ UDゴシック" w:hint="eastAsia"/>
          <w:szCs w:val="24"/>
        </w:rPr>
        <w:t>(</w:t>
      </w:r>
      <w:r w:rsidR="00A25B42" w:rsidRPr="009E07FC">
        <w:rPr>
          <w:rFonts w:hAnsi="BIZ UDゴシック"/>
          <w:szCs w:val="24"/>
        </w:rPr>
        <w:t>３</w:t>
      </w:r>
      <w:r>
        <w:rPr>
          <w:rFonts w:hAnsi="BIZ UDゴシック" w:hint="eastAsia"/>
          <w:szCs w:val="24"/>
        </w:rPr>
        <w:t xml:space="preserve">)　</w:t>
      </w:r>
      <w:r w:rsidR="00A25B42" w:rsidRPr="009E07FC">
        <w:rPr>
          <w:rFonts w:hAnsi="BIZ UDゴシック"/>
          <w:szCs w:val="24"/>
        </w:rPr>
        <w:t>その他市長が必要と認めるとき。</w:t>
      </w:r>
    </w:p>
    <w:p w14:paraId="365A7D56" w14:textId="1BA1D62D" w:rsidR="008B1B26" w:rsidRPr="009E07FC" w:rsidRDefault="008B1B26" w:rsidP="008B1B26">
      <w:pPr>
        <w:ind w:leftChars="100" w:left="245"/>
        <w:rPr>
          <w:rFonts w:hAnsi="BIZ UDゴシック"/>
          <w:szCs w:val="24"/>
        </w:rPr>
      </w:pPr>
      <w:r w:rsidRPr="009E07FC">
        <w:rPr>
          <w:rFonts w:hAnsi="BIZ UDゴシック" w:hint="eastAsia"/>
          <w:szCs w:val="24"/>
        </w:rPr>
        <w:t>（</w:t>
      </w:r>
      <w:r w:rsidRPr="009E07FC">
        <w:rPr>
          <w:rFonts w:hAnsi="BIZ UDゴシック"/>
          <w:szCs w:val="24"/>
        </w:rPr>
        <w:t>都市計画図の</w:t>
      </w:r>
      <w:r w:rsidR="000751C6">
        <w:rPr>
          <w:rFonts w:hAnsi="BIZ UDゴシック" w:hint="eastAsia"/>
          <w:szCs w:val="24"/>
        </w:rPr>
        <w:t>種類</w:t>
      </w:r>
      <w:r w:rsidRPr="009E07FC">
        <w:rPr>
          <w:rFonts w:hAnsi="BIZ UDゴシック"/>
          <w:szCs w:val="24"/>
        </w:rPr>
        <w:t>等）</w:t>
      </w:r>
    </w:p>
    <w:p w14:paraId="549B064D" w14:textId="7477605A" w:rsidR="008B1B26" w:rsidRDefault="008B1B26" w:rsidP="008B1B26">
      <w:pPr>
        <w:ind w:left="245" w:hangingChars="100" w:hanging="245"/>
        <w:rPr>
          <w:rFonts w:hAnsi="BIZ UDゴシック"/>
          <w:szCs w:val="24"/>
        </w:rPr>
      </w:pPr>
      <w:r w:rsidRPr="009E07FC">
        <w:rPr>
          <w:rFonts w:hAnsi="BIZ UDゴシック"/>
          <w:szCs w:val="24"/>
        </w:rPr>
        <w:t>第</w:t>
      </w:r>
      <w:r>
        <w:rPr>
          <w:rFonts w:hAnsi="BIZ UDゴシック" w:hint="eastAsia"/>
          <w:szCs w:val="24"/>
        </w:rPr>
        <w:t>３</w:t>
      </w:r>
      <w:r w:rsidRPr="009E07FC">
        <w:rPr>
          <w:rFonts w:hAnsi="BIZ UDゴシック"/>
          <w:szCs w:val="24"/>
        </w:rPr>
        <w:t>条</w:t>
      </w:r>
      <w:r w:rsidRPr="009E07FC">
        <w:rPr>
          <w:rFonts w:hAnsi="BIZ UDゴシック" w:hint="eastAsia"/>
          <w:szCs w:val="24"/>
        </w:rPr>
        <w:t xml:space="preserve">　</w:t>
      </w:r>
      <w:r w:rsidRPr="009E07FC">
        <w:rPr>
          <w:rFonts w:hAnsi="BIZ UDゴシック"/>
          <w:szCs w:val="24"/>
        </w:rPr>
        <w:t>都市計画図の</w:t>
      </w:r>
      <w:r w:rsidR="00D95BCC">
        <w:rPr>
          <w:rFonts w:hAnsi="BIZ UDゴシック" w:hint="eastAsia"/>
          <w:szCs w:val="24"/>
        </w:rPr>
        <w:t>種類</w:t>
      </w:r>
      <w:r>
        <w:rPr>
          <w:rFonts w:hAnsi="BIZ UDゴシック" w:hint="eastAsia"/>
          <w:szCs w:val="24"/>
        </w:rPr>
        <w:t>、</w:t>
      </w:r>
      <w:r w:rsidRPr="009E07FC">
        <w:rPr>
          <w:rFonts w:hAnsi="BIZ UDゴシック"/>
          <w:szCs w:val="24"/>
        </w:rPr>
        <w:t>縮尺</w:t>
      </w:r>
      <w:r w:rsidR="00D95BCC">
        <w:rPr>
          <w:rFonts w:hAnsi="BIZ UDゴシック" w:hint="eastAsia"/>
          <w:szCs w:val="24"/>
        </w:rPr>
        <w:t>、</w:t>
      </w:r>
      <w:r w:rsidRPr="009E07FC">
        <w:rPr>
          <w:rFonts w:hAnsi="BIZ UDゴシック"/>
          <w:szCs w:val="24"/>
        </w:rPr>
        <w:t>価格</w:t>
      </w:r>
      <w:r w:rsidR="00D95BCC">
        <w:rPr>
          <w:rFonts w:hAnsi="BIZ UDゴシック" w:hint="eastAsia"/>
          <w:szCs w:val="24"/>
        </w:rPr>
        <w:t>等</w:t>
      </w:r>
      <w:r w:rsidRPr="009E07FC">
        <w:rPr>
          <w:rFonts w:hAnsi="BIZ UDゴシック"/>
          <w:szCs w:val="24"/>
        </w:rPr>
        <w:t>は</w:t>
      </w:r>
      <w:r>
        <w:rPr>
          <w:rFonts w:hAnsi="BIZ UDゴシック" w:hint="eastAsia"/>
          <w:szCs w:val="24"/>
        </w:rPr>
        <w:t>、</w:t>
      </w:r>
      <w:r w:rsidR="00F838BA">
        <w:rPr>
          <w:rFonts w:hAnsi="BIZ UDゴシック" w:hint="eastAsia"/>
          <w:szCs w:val="24"/>
        </w:rPr>
        <w:t>次</w:t>
      </w:r>
      <w:r w:rsidRPr="009E07FC">
        <w:rPr>
          <w:rFonts w:hAnsi="BIZ UDゴシック"/>
          <w:szCs w:val="24"/>
        </w:rPr>
        <w:t>のとおりとする。</w:t>
      </w:r>
    </w:p>
    <w:tbl>
      <w:tblPr>
        <w:tblStyle w:val="a4"/>
        <w:tblW w:w="8681" w:type="dxa"/>
        <w:tblInd w:w="245" w:type="dxa"/>
        <w:tblLook w:val="04A0" w:firstRow="1" w:lastRow="0" w:firstColumn="1" w:lastColumn="0" w:noHBand="0" w:noVBand="1"/>
      </w:tblPr>
      <w:tblGrid>
        <w:gridCol w:w="2175"/>
        <w:gridCol w:w="1789"/>
        <w:gridCol w:w="1843"/>
        <w:gridCol w:w="2874"/>
      </w:tblGrid>
      <w:tr w:rsidR="00F838BA" w:rsidRPr="009E07FC" w14:paraId="6D5363BF" w14:textId="77777777" w:rsidTr="00F838BA">
        <w:tc>
          <w:tcPr>
            <w:tcW w:w="2175" w:type="dxa"/>
            <w:vAlign w:val="center"/>
          </w:tcPr>
          <w:p w14:paraId="0B5FDD8F" w14:textId="77777777" w:rsidR="00F838BA" w:rsidRPr="009E07FC" w:rsidRDefault="00F838BA" w:rsidP="008C0786">
            <w:pPr>
              <w:jc w:val="center"/>
              <w:rPr>
                <w:rFonts w:hAnsi="BIZ UDゴシック"/>
                <w:szCs w:val="24"/>
              </w:rPr>
            </w:pPr>
            <w:r w:rsidRPr="009E07FC">
              <w:rPr>
                <w:rFonts w:hAnsi="BIZ UDゴシック" w:hint="eastAsia"/>
                <w:szCs w:val="24"/>
              </w:rPr>
              <w:t>種類</w:t>
            </w:r>
          </w:p>
        </w:tc>
        <w:tc>
          <w:tcPr>
            <w:tcW w:w="1789" w:type="dxa"/>
            <w:vAlign w:val="center"/>
          </w:tcPr>
          <w:p w14:paraId="77C36900" w14:textId="77777777" w:rsidR="00F838BA" w:rsidRPr="009E07FC" w:rsidRDefault="00F838BA" w:rsidP="008C0786">
            <w:pPr>
              <w:jc w:val="center"/>
              <w:rPr>
                <w:rFonts w:hAnsi="BIZ UDゴシック"/>
                <w:szCs w:val="24"/>
              </w:rPr>
            </w:pPr>
            <w:r w:rsidRPr="009E07FC">
              <w:rPr>
                <w:rFonts w:hAnsi="BIZ UDゴシック" w:hint="eastAsia"/>
                <w:szCs w:val="24"/>
              </w:rPr>
              <w:t>縮尺</w:t>
            </w:r>
          </w:p>
        </w:tc>
        <w:tc>
          <w:tcPr>
            <w:tcW w:w="1843" w:type="dxa"/>
            <w:vAlign w:val="center"/>
          </w:tcPr>
          <w:p w14:paraId="1EA00BBB" w14:textId="77777777" w:rsidR="00F838BA" w:rsidRPr="009E07FC" w:rsidRDefault="00F838BA" w:rsidP="008C0786">
            <w:pPr>
              <w:jc w:val="center"/>
              <w:rPr>
                <w:rFonts w:hAnsi="BIZ UDゴシック"/>
                <w:szCs w:val="24"/>
              </w:rPr>
            </w:pPr>
            <w:r>
              <w:rPr>
                <w:rFonts w:hAnsi="BIZ UDゴシック" w:hint="eastAsia"/>
                <w:szCs w:val="24"/>
              </w:rPr>
              <w:t>1枚当たりの</w:t>
            </w:r>
            <w:r w:rsidRPr="009E07FC">
              <w:rPr>
                <w:rFonts w:hAnsi="BIZ UDゴシック" w:hint="eastAsia"/>
                <w:szCs w:val="24"/>
              </w:rPr>
              <w:t>価格（</w:t>
            </w:r>
            <w:r>
              <w:rPr>
                <w:rFonts w:hAnsi="BIZ UDゴシック" w:hint="eastAsia"/>
                <w:szCs w:val="24"/>
              </w:rPr>
              <w:t>税込</w:t>
            </w:r>
            <w:r w:rsidRPr="009E07FC">
              <w:rPr>
                <w:rFonts w:hAnsi="BIZ UDゴシック" w:hint="eastAsia"/>
                <w:szCs w:val="24"/>
              </w:rPr>
              <w:t>）</w:t>
            </w:r>
          </w:p>
        </w:tc>
        <w:tc>
          <w:tcPr>
            <w:tcW w:w="2874" w:type="dxa"/>
            <w:vAlign w:val="center"/>
          </w:tcPr>
          <w:p w14:paraId="7CEEB99B" w14:textId="77777777" w:rsidR="00F838BA" w:rsidRPr="009E07FC" w:rsidRDefault="00F838BA" w:rsidP="008C0786">
            <w:pPr>
              <w:jc w:val="center"/>
              <w:rPr>
                <w:rFonts w:hAnsi="BIZ UDゴシック"/>
                <w:szCs w:val="24"/>
              </w:rPr>
            </w:pPr>
            <w:r w:rsidRPr="009E07FC">
              <w:rPr>
                <w:rFonts w:hAnsi="BIZ UDゴシック" w:hint="eastAsia"/>
                <w:szCs w:val="24"/>
              </w:rPr>
              <w:t>備考</w:t>
            </w:r>
          </w:p>
        </w:tc>
      </w:tr>
      <w:tr w:rsidR="00F838BA" w:rsidRPr="009E07FC" w14:paraId="1255E0F9" w14:textId="77777777" w:rsidTr="00F838BA">
        <w:tc>
          <w:tcPr>
            <w:tcW w:w="2175" w:type="dxa"/>
            <w:vMerge w:val="restart"/>
          </w:tcPr>
          <w:p w14:paraId="33267AB8" w14:textId="77777777" w:rsidR="00F838BA" w:rsidRPr="009E07FC" w:rsidRDefault="00F838BA" w:rsidP="008C0786">
            <w:pPr>
              <w:rPr>
                <w:rFonts w:hAnsi="BIZ UDゴシック"/>
                <w:szCs w:val="24"/>
              </w:rPr>
            </w:pPr>
            <w:r w:rsidRPr="009E07FC">
              <w:rPr>
                <w:rFonts w:hAnsi="BIZ UDゴシック" w:hint="eastAsia"/>
                <w:szCs w:val="24"/>
              </w:rPr>
              <w:t>都市計画基本図</w:t>
            </w:r>
          </w:p>
          <w:p w14:paraId="663EA0B6" w14:textId="77777777" w:rsidR="00F838BA" w:rsidRPr="009E07FC" w:rsidRDefault="00F838BA" w:rsidP="008C0786">
            <w:pPr>
              <w:rPr>
                <w:rFonts w:hAnsi="BIZ UDゴシック"/>
                <w:szCs w:val="24"/>
              </w:rPr>
            </w:pPr>
            <w:r>
              <w:rPr>
                <w:rFonts w:hAnsi="BIZ UDゴシック" w:hint="eastAsia"/>
                <w:szCs w:val="24"/>
              </w:rPr>
              <w:t>（モノクロ）</w:t>
            </w:r>
          </w:p>
        </w:tc>
        <w:tc>
          <w:tcPr>
            <w:tcW w:w="1789" w:type="dxa"/>
          </w:tcPr>
          <w:p w14:paraId="0BA844FB" w14:textId="77777777" w:rsidR="00F838BA" w:rsidRPr="009E07FC" w:rsidRDefault="00F838BA" w:rsidP="008C0786">
            <w:pPr>
              <w:rPr>
                <w:rFonts w:hAnsi="BIZ UDゴシック"/>
                <w:szCs w:val="24"/>
              </w:rPr>
            </w:pPr>
            <w:r w:rsidRPr="009E07FC">
              <w:rPr>
                <w:rFonts w:hAnsi="BIZ UDゴシック" w:hint="eastAsia"/>
                <w:szCs w:val="24"/>
              </w:rPr>
              <w:t>1/</w:t>
            </w:r>
            <w:r>
              <w:rPr>
                <w:rFonts w:hAnsi="BIZ UDゴシック" w:hint="eastAsia"/>
                <w:szCs w:val="24"/>
              </w:rPr>
              <w:t>10,000</w:t>
            </w:r>
          </w:p>
        </w:tc>
        <w:tc>
          <w:tcPr>
            <w:tcW w:w="1843" w:type="dxa"/>
          </w:tcPr>
          <w:p w14:paraId="516B0303" w14:textId="77777777" w:rsidR="00F838BA" w:rsidRPr="009E07FC" w:rsidRDefault="00F838BA" w:rsidP="008C0786">
            <w:pPr>
              <w:jc w:val="right"/>
              <w:rPr>
                <w:rFonts w:hAnsi="BIZ UDゴシック"/>
                <w:szCs w:val="24"/>
              </w:rPr>
            </w:pPr>
            <w:r>
              <w:rPr>
                <w:rFonts w:hAnsi="BIZ UDゴシック" w:hint="eastAsia"/>
                <w:szCs w:val="24"/>
              </w:rPr>
              <w:t>1,100</w:t>
            </w:r>
            <w:r w:rsidRPr="009E07FC">
              <w:rPr>
                <w:rFonts w:hAnsi="BIZ UDゴシック" w:hint="eastAsia"/>
                <w:szCs w:val="24"/>
              </w:rPr>
              <w:t>円</w:t>
            </w:r>
          </w:p>
        </w:tc>
        <w:tc>
          <w:tcPr>
            <w:tcW w:w="2874" w:type="dxa"/>
          </w:tcPr>
          <w:p w14:paraId="115F5BEA" w14:textId="77777777" w:rsidR="00F838BA" w:rsidRPr="009E07FC" w:rsidRDefault="00F838BA" w:rsidP="008C0786">
            <w:pPr>
              <w:rPr>
                <w:rFonts w:hAnsi="BIZ UDゴシック"/>
                <w:szCs w:val="24"/>
              </w:rPr>
            </w:pPr>
          </w:p>
        </w:tc>
      </w:tr>
      <w:tr w:rsidR="00F838BA" w:rsidRPr="009E07FC" w14:paraId="6C0C8B28" w14:textId="77777777" w:rsidTr="00F838BA">
        <w:tc>
          <w:tcPr>
            <w:tcW w:w="2175" w:type="dxa"/>
            <w:vMerge/>
          </w:tcPr>
          <w:p w14:paraId="03A47672" w14:textId="77777777" w:rsidR="00F838BA" w:rsidRPr="009E07FC" w:rsidRDefault="00F838BA" w:rsidP="008C0786">
            <w:pPr>
              <w:rPr>
                <w:rFonts w:hAnsi="BIZ UDゴシック"/>
                <w:szCs w:val="24"/>
              </w:rPr>
            </w:pPr>
          </w:p>
        </w:tc>
        <w:tc>
          <w:tcPr>
            <w:tcW w:w="1789" w:type="dxa"/>
          </w:tcPr>
          <w:p w14:paraId="5760998D" w14:textId="77777777" w:rsidR="00F838BA" w:rsidRPr="009E07FC" w:rsidRDefault="00F838BA" w:rsidP="008C0786">
            <w:pPr>
              <w:rPr>
                <w:rFonts w:hAnsi="BIZ UDゴシック"/>
                <w:szCs w:val="24"/>
              </w:rPr>
            </w:pPr>
            <w:r w:rsidRPr="009E07FC">
              <w:rPr>
                <w:rFonts w:hAnsi="BIZ UDゴシック" w:hint="eastAsia"/>
                <w:szCs w:val="24"/>
              </w:rPr>
              <w:t>1/</w:t>
            </w:r>
            <w:r>
              <w:rPr>
                <w:rFonts w:hAnsi="BIZ UDゴシック" w:hint="eastAsia"/>
                <w:szCs w:val="24"/>
              </w:rPr>
              <w:t>2,500</w:t>
            </w:r>
          </w:p>
        </w:tc>
        <w:tc>
          <w:tcPr>
            <w:tcW w:w="1843" w:type="dxa"/>
          </w:tcPr>
          <w:p w14:paraId="2FEFA185" w14:textId="77777777" w:rsidR="00F838BA" w:rsidRPr="009E07FC" w:rsidRDefault="00F838BA" w:rsidP="008C0786">
            <w:pPr>
              <w:jc w:val="right"/>
              <w:rPr>
                <w:rFonts w:hAnsi="BIZ UDゴシック"/>
                <w:szCs w:val="24"/>
              </w:rPr>
            </w:pPr>
            <w:r>
              <w:rPr>
                <w:rFonts w:hAnsi="BIZ UDゴシック" w:hint="eastAsia"/>
                <w:szCs w:val="24"/>
              </w:rPr>
              <w:t>1,100</w:t>
            </w:r>
            <w:r w:rsidRPr="009E07FC">
              <w:rPr>
                <w:rFonts w:hAnsi="BIZ UDゴシック" w:hint="eastAsia"/>
                <w:szCs w:val="24"/>
              </w:rPr>
              <w:t>円</w:t>
            </w:r>
          </w:p>
        </w:tc>
        <w:tc>
          <w:tcPr>
            <w:tcW w:w="2874" w:type="dxa"/>
          </w:tcPr>
          <w:p w14:paraId="1714495B" w14:textId="77777777" w:rsidR="00F838BA" w:rsidRPr="009E07FC" w:rsidRDefault="00F838BA" w:rsidP="008C0786">
            <w:pPr>
              <w:rPr>
                <w:rFonts w:hAnsi="BIZ UDゴシック"/>
                <w:szCs w:val="24"/>
              </w:rPr>
            </w:pPr>
            <w:r w:rsidRPr="009E07FC">
              <w:rPr>
                <w:rFonts w:hAnsi="BIZ UDゴシック" w:hint="eastAsia"/>
                <w:szCs w:val="24"/>
              </w:rPr>
              <w:t>図郭毎</w:t>
            </w:r>
          </w:p>
          <w:p w14:paraId="004ED9F7" w14:textId="77777777" w:rsidR="00F838BA" w:rsidRPr="009E07FC" w:rsidRDefault="00F838BA" w:rsidP="008C0786">
            <w:pPr>
              <w:rPr>
                <w:rFonts w:hAnsi="BIZ UDゴシック"/>
                <w:szCs w:val="24"/>
              </w:rPr>
            </w:pPr>
            <w:r w:rsidRPr="009E07FC">
              <w:rPr>
                <w:rFonts w:hAnsi="BIZ UDゴシック" w:hint="eastAsia"/>
                <w:szCs w:val="24"/>
              </w:rPr>
              <w:t>(2</w:t>
            </w:r>
            <w:r>
              <w:rPr>
                <w:rFonts w:hAnsi="BIZ UDゴシック" w:hint="eastAsia"/>
                <w:szCs w:val="24"/>
              </w:rPr>
              <w:t>,</w:t>
            </w:r>
            <w:r w:rsidRPr="009E07FC">
              <w:rPr>
                <w:rFonts w:hAnsi="BIZ UDゴシック" w:hint="eastAsia"/>
                <w:szCs w:val="24"/>
              </w:rPr>
              <w:t>000ｍ×1</w:t>
            </w:r>
            <w:r>
              <w:rPr>
                <w:rFonts w:hAnsi="BIZ UDゴシック"/>
                <w:szCs w:val="24"/>
              </w:rPr>
              <w:t>,</w:t>
            </w:r>
            <w:r w:rsidRPr="009E07FC">
              <w:rPr>
                <w:rFonts w:hAnsi="BIZ UDゴシック" w:hint="eastAsia"/>
                <w:szCs w:val="24"/>
              </w:rPr>
              <w:t>500ｍ)</w:t>
            </w:r>
          </w:p>
        </w:tc>
      </w:tr>
      <w:tr w:rsidR="00F838BA" w:rsidRPr="009E07FC" w14:paraId="3BFFCE1B" w14:textId="77777777" w:rsidTr="00F838BA">
        <w:tc>
          <w:tcPr>
            <w:tcW w:w="2175" w:type="dxa"/>
            <w:vMerge w:val="restart"/>
          </w:tcPr>
          <w:p w14:paraId="384360BD" w14:textId="77777777" w:rsidR="00F838BA" w:rsidRDefault="00F838BA" w:rsidP="008C0786">
            <w:pPr>
              <w:rPr>
                <w:rFonts w:hAnsi="BIZ UDゴシック"/>
                <w:szCs w:val="24"/>
              </w:rPr>
            </w:pPr>
            <w:r w:rsidRPr="009E07FC">
              <w:rPr>
                <w:rFonts w:hAnsi="BIZ UDゴシック" w:hint="eastAsia"/>
                <w:szCs w:val="24"/>
              </w:rPr>
              <w:t>都市計画総括図</w:t>
            </w:r>
          </w:p>
          <w:p w14:paraId="0BE30768" w14:textId="77777777" w:rsidR="00F838BA" w:rsidRPr="009E07FC" w:rsidRDefault="00F838BA" w:rsidP="008C0786">
            <w:pPr>
              <w:rPr>
                <w:rFonts w:hAnsi="BIZ UDゴシック"/>
                <w:szCs w:val="24"/>
              </w:rPr>
            </w:pPr>
            <w:r>
              <w:rPr>
                <w:rFonts w:hAnsi="BIZ UDゴシック" w:hint="eastAsia"/>
                <w:szCs w:val="24"/>
              </w:rPr>
              <w:t>（カラー）</w:t>
            </w:r>
          </w:p>
        </w:tc>
        <w:tc>
          <w:tcPr>
            <w:tcW w:w="1789" w:type="dxa"/>
          </w:tcPr>
          <w:p w14:paraId="1F9FE4F8" w14:textId="77777777" w:rsidR="00F838BA" w:rsidRPr="009E07FC" w:rsidRDefault="00F838BA" w:rsidP="008C0786">
            <w:pPr>
              <w:rPr>
                <w:rFonts w:hAnsi="BIZ UDゴシック"/>
                <w:szCs w:val="24"/>
              </w:rPr>
            </w:pPr>
            <w:r w:rsidRPr="009E07FC">
              <w:rPr>
                <w:rFonts w:hAnsi="BIZ UDゴシック" w:hint="eastAsia"/>
                <w:szCs w:val="24"/>
              </w:rPr>
              <w:t>1/10</w:t>
            </w:r>
            <w:r>
              <w:rPr>
                <w:rFonts w:hAnsi="BIZ UDゴシック"/>
                <w:szCs w:val="24"/>
              </w:rPr>
              <w:t>,</w:t>
            </w:r>
            <w:r w:rsidRPr="009E07FC">
              <w:rPr>
                <w:rFonts w:hAnsi="BIZ UDゴシック" w:hint="eastAsia"/>
                <w:szCs w:val="24"/>
              </w:rPr>
              <w:t>000</w:t>
            </w:r>
          </w:p>
        </w:tc>
        <w:tc>
          <w:tcPr>
            <w:tcW w:w="1843" w:type="dxa"/>
          </w:tcPr>
          <w:p w14:paraId="541FBCCF" w14:textId="77777777" w:rsidR="00F838BA" w:rsidRPr="009E07FC" w:rsidRDefault="00F838BA" w:rsidP="008C0786">
            <w:pPr>
              <w:jc w:val="right"/>
              <w:rPr>
                <w:rFonts w:hAnsi="BIZ UDゴシック"/>
                <w:szCs w:val="24"/>
              </w:rPr>
            </w:pPr>
            <w:r>
              <w:rPr>
                <w:rFonts w:hAnsi="BIZ UDゴシック" w:hint="eastAsia"/>
                <w:szCs w:val="24"/>
              </w:rPr>
              <w:t>1,650</w:t>
            </w:r>
            <w:r w:rsidRPr="009E07FC">
              <w:rPr>
                <w:rFonts w:hAnsi="BIZ UDゴシック" w:hint="eastAsia"/>
                <w:szCs w:val="24"/>
              </w:rPr>
              <w:t>円</w:t>
            </w:r>
          </w:p>
        </w:tc>
        <w:tc>
          <w:tcPr>
            <w:tcW w:w="2874" w:type="dxa"/>
          </w:tcPr>
          <w:p w14:paraId="609B2C4F" w14:textId="77777777" w:rsidR="00F838BA" w:rsidRPr="009E07FC" w:rsidRDefault="00F838BA" w:rsidP="008C0786">
            <w:pPr>
              <w:rPr>
                <w:rFonts w:hAnsi="BIZ UDゴシック"/>
                <w:szCs w:val="24"/>
              </w:rPr>
            </w:pPr>
          </w:p>
        </w:tc>
      </w:tr>
      <w:tr w:rsidR="00F838BA" w:rsidRPr="009E07FC" w14:paraId="2E851ED9" w14:textId="77777777" w:rsidTr="00F838BA">
        <w:tc>
          <w:tcPr>
            <w:tcW w:w="2175" w:type="dxa"/>
            <w:vMerge/>
          </w:tcPr>
          <w:p w14:paraId="5F92C1DD" w14:textId="77777777" w:rsidR="00F838BA" w:rsidRPr="009E07FC" w:rsidRDefault="00F838BA" w:rsidP="008C0786">
            <w:pPr>
              <w:rPr>
                <w:rFonts w:hAnsi="BIZ UDゴシック"/>
                <w:szCs w:val="24"/>
              </w:rPr>
            </w:pPr>
          </w:p>
        </w:tc>
        <w:tc>
          <w:tcPr>
            <w:tcW w:w="1789" w:type="dxa"/>
          </w:tcPr>
          <w:p w14:paraId="1C24363F" w14:textId="77777777" w:rsidR="00F838BA" w:rsidRPr="009E07FC" w:rsidRDefault="00F838BA" w:rsidP="008C0786">
            <w:pPr>
              <w:rPr>
                <w:rFonts w:hAnsi="BIZ UDゴシック"/>
                <w:szCs w:val="24"/>
              </w:rPr>
            </w:pPr>
            <w:r w:rsidRPr="009E07FC">
              <w:rPr>
                <w:rFonts w:hAnsi="BIZ UDゴシック" w:hint="eastAsia"/>
                <w:szCs w:val="24"/>
              </w:rPr>
              <w:t>1/15</w:t>
            </w:r>
            <w:r>
              <w:rPr>
                <w:rFonts w:hAnsi="BIZ UDゴシック" w:hint="eastAsia"/>
                <w:szCs w:val="24"/>
              </w:rPr>
              <w:t>,</w:t>
            </w:r>
            <w:r w:rsidRPr="009E07FC">
              <w:rPr>
                <w:rFonts w:hAnsi="BIZ UDゴシック" w:hint="eastAsia"/>
                <w:szCs w:val="24"/>
              </w:rPr>
              <w:t>000</w:t>
            </w:r>
          </w:p>
        </w:tc>
        <w:tc>
          <w:tcPr>
            <w:tcW w:w="1843" w:type="dxa"/>
          </w:tcPr>
          <w:p w14:paraId="3441C523" w14:textId="77777777" w:rsidR="00F838BA" w:rsidRPr="009E07FC" w:rsidRDefault="00F838BA" w:rsidP="008C0786">
            <w:pPr>
              <w:jc w:val="right"/>
              <w:rPr>
                <w:rFonts w:hAnsi="BIZ UDゴシック"/>
                <w:szCs w:val="24"/>
              </w:rPr>
            </w:pPr>
            <w:r w:rsidRPr="009E07FC">
              <w:rPr>
                <w:rFonts w:hAnsi="BIZ UDゴシック" w:hint="eastAsia"/>
                <w:szCs w:val="24"/>
              </w:rPr>
              <w:t>1</w:t>
            </w:r>
            <w:r>
              <w:rPr>
                <w:rFonts w:hAnsi="BIZ UDゴシック" w:hint="eastAsia"/>
                <w:szCs w:val="24"/>
              </w:rPr>
              <w:t>,650</w:t>
            </w:r>
            <w:r w:rsidRPr="009E07FC">
              <w:rPr>
                <w:rFonts w:hAnsi="BIZ UDゴシック" w:hint="eastAsia"/>
                <w:szCs w:val="24"/>
              </w:rPr>
              <w:t>円</w:t>
            </w:r>
          </w:p>
        </w:tc>
        <w:tc>
          <w:tcPr>
            <w:tcW w:w="2874" w:type="dxa"/>
          </w:tcPr>
          <w:p w14:paraId="5A3496AC" w14:textId="77777777" w:rsidR="00F838BA" w:rsidRPr="009E07FC" w:rsidRDefault="00F838BA" w:rsidP="008C0786">
            <w:pPr>
              <w:rPr>
                <w:rFonts w:hAnsi="BIZ UDゴシック"/>
                <w:szCs w:val="24"/>
              </w:rPr>
            </w:pPr>
          </w:p>
        </w:tc>
      </w:tr>
      <w:tr w:rsidR="004010E7" w:rsidRPr="009E07FC" w14:paraId="445E8499" w14:textId="77777777" w:rsidTr="001B4524">
        <w:tc>
          <w:tcPr>
            <w:tcW w:w="8681" w:type="dxa"/>
            <w:gridSpan w:val="4"/>
          </w:tcPr>
          <w:p w14:paraId="5EC19ADA" w14:textId="5D84AB86" w:rsidR="004010E7" w:rsidRPr="009E07FC" w:rsidRDefault="004010E7" w:rsidP="008C0786">
            <w:pPr>
              <w:rPr>
                <w:rFonts w:hAnsi="BIZ UDゴシック"/>
                <w:szCs w:val="24"/>
              </w:rPr>
            </w:pPr>
            <w:r>
              <w:rPr>
                <w:rFonts w:hAnsi="BIZ UDゴシック" w:hint="eastAsia"/>
                <w:szCs w:val="24"/>
              </w:rPr>
              <w:t>備考　サイズは、Ａ０版のみ。</w:t>
            </w:r>
          </w:p>
        </w:tc>
      </w:tr>
    </w:tbl>
    <w:p w14:paraId="01945375" w14:textId="51C9D719" w:rsidR="002C0874" w:rsidRPr="009E07FC" w:rsidRDefault="002C0874" w:rsidP="007B5541">
      <w:pPr>
        <w:ind w:left="184"/>
        <w:rPr>
          <w:rFonts w:hAnsi="BIZ UDゴシック"/>
          <w:szCs w:val="24"/>
        </w:rPr>
      </w:pPr>
      <w:r w:rsidRPr="009E07FC">
        <w:rPr>
          <w:rFonts w:hAnsi="BIZ UDゴシック"/>
          <w:szCs w:val="24"/>
        </w:rPr>
        <w:t>（</w:t>
      </w:r>
      <w:r w:rsidR="00C46B8C">
        <w:rPr>
          <w:rFonts w:hAnsi="BIZ UDゴシック" w:hint="eastAsia"/>
          <w:szCs w:val="24"/>
        </w:rPr>
        <w:t>頒布申込</w:t>
      </w:r>
      <w:r w:rsidRPr="009E07FC">
        <w:rPr>
          <w:rFonts w:hAnsi="BIZ UDゴシック"/>
          <w:szCs w:val="24"/>
        </w:rPr>
        <w:t>）</w:t>
      </w:r>
    </w:p>
    <w:p w14:paraId="1F6994D0" w14:textId="1ACDD94A" w:rsidR="00A25B42" w:rsidRDefault="002C0874" w:rsidP="008B1B26">
      <w:pPr>
        <w:ind w:left="245" w:hangingChars="100" w:hanging="245"/>
        <w:rPr>
          <w:rFonts w:hAnsi="BIZ UDゴシック"/>
          <w:szCs w:val="24"/>
        </w:rPr>
      </w:pPr>
      <w:r w:rsidRPr="009E07FC">
        <w:rPr>
          <w:rFonts w:hAnsi="BIZ UDゴシック"/>
          <w:szCs w:val="24"/>
        </w:rPr>
        <w:t>第</w:t>
      </w:r>
      <w:r w:rsidR="008B1B26">
        <w:rPr>
          <w:rFonts w:hAnsi="BIZ UDゴシック" w:hint="eastAsia"/>
          <w:szCs w:val="24"/>
        </w:rPr>
        <w:t>４</w:t>
      </w:r>
      <w:r w:rsidRPr="009E07FC">
        <w:rPr>
          <w:rFonts w:hAnsi="BIZ UDゴシック"/>
          <w:szCs w:val="24"/>
        </w:rPr>
        <w:t>条</w:t>
      </w:r>
      <w:r w:rsidR="0072235C" w:rsidRPr="009E07FC">
        <w:rPr>
          <w:rFonts w:hAnsi="BIZ UDゴシック" w:hint="eastAsia"/>
          <w:szCs w:val="24"/>
        </w:rPr>
        <w:t xml:space="preserve">　</w:t>
      </w:r>
      <w:r w:rsidR="008B1B26">
        <w:rPr>
          <w:rFonts w:hAnsi="BIZ UDゴシック" w:hint="eastAsia"/>
          <w:szCs w:val="24"/>
        </w:rPr>
        <w:t>都市計画図の頒布を希望する者</w:t>
      </w:r>
      <w:r w:rsidR="00614DF6">
        <w:rPr>
          <w:rFonts w:hAnsi="BIZ UDゴシック" w:hint="eastAsia"/>
          <w:szCs w:val="24"/>
        </w:rPr>
        <w:t>（次項において「申込者」という。）</w:t>
      </w:r>
      <w:r w:rsidR="001706E0" w:rsidRPr="009E07FC">
        <w:rPr>
          <w:rFonts w:hAnsi="BIZ UDゴシック"/>
          <w:szCs w:val="24"/>
        </w:rPr>
        <w:t>は、</w:t>
      </w:r>
      <w:r w:rsidR="00067590" w:rsidRPr="009E07FC">
        <w:rPr>
          <w:rFonts w:hAnsi="BIZ UDゴシック"/>
          <w:szCs w:val="24"/>
        </w:rPr>
        <w:t>甲州市</w:t>
      </w:r>
      <w:r w:rsidR="001706E0" w:rsidRPr="009E07FC">
        <w:rPr>
          <w:rFonts w:hAnsi="BIZ UDゴシック"/>
          <w:szCs w:val="24"/>
        </w:rPr>
        <w:t>都市計画図頒布</w:t>
      </w:r>
      <w:r w:rsidR="00D3122C">
        <w:rPr>
          <w:rFonts w:hAnsi="BIZ UDゴシック" w:hint="eastAsia"/>
          <w:szCs w:val="24"/>
        </w:rPr>
        <w:t>申込</w:t>
      </w:r>
      <w:r w:rsidRPr="009E07FC">
        <w:rPr>
          <w:rFonts w:hAnsi="BIZ UDゴシック"/>
          <w:szCs w:val="24"/>
        </w:rPr>
        <w:t>書（</w:t>
      </w:r>
      <w:r w:rsidR="00C33DEA">
        <w:rPr>
          <w:rFonts w:hAnsi="BIZ UDゴシック" w:hint="eastAsia"/>
          <w:szCs w:val="24"/>
        </w:rPr>
        <w:t>別記様式</w:t>
      </w:r>
      <w:r w:rsidRPr="009E07FC">
        <w:rPr>
          <w:rFonts w:hAnsi="BIZ UDゴシック"/>
          <w:szCs w:val="24"/>
        </w:rPr>
        <w:t>）</w:t>
      </w:r>
      <w:r w:rsidRPr="009E07FC">
        <w:rPr>
          <w:rFonts w:hAnsi="BIZ UDゴシック" w:hint="eastAsia"/>
          <w:szCs w:val="24"/>
        </w:rPr>
        <w:t>により</w:t>
      </w:r>
      <w:r w:rsidR="00A324F7">
        <w:rPr>
          <w:rFonts w:hAnsi="BIZ UDゴシック" w:hint="eastAsia"/>
          <w:szCs w:val="24"/>
        </w:rPr>
        <w:t>申し込まなければ</w:t>
      </w:r>
      <w:r w:rsidRPr="009E07FC">
        <w:rPr>
          <w:rFonts w:hAnsi="BIZ UDゴシック"/>
          <w:szCs w:val="24"/>
        </w:rPr>
        <w:t>ならない。</w:t>
      </w:r>
    </w:p>
    <w:p w14:paraId="68C38938" w14:textId="479A9B11" w:rsidR="009E07FC" w:rsidRDefault="008B1B26" w:rsidP="009E07FC">
      <w:pPr>
        <w:ind w:left="245" w:hangingChars="100" w:hanging="245"/>
        <w:rPr>
          <w:rFonts w:hAnsi="BIZ UDゴシック"/>
          <w:szCs w:val="24"/>
        </w:rPr>
      </w:pPr>
      <w:r>
        <w:rPr>
          <w:rFonts w:hAnsi="BIZ UDゴシック" w:hint="eastAsia"/>
          <w:szCs w:val="24"/>
        </w:rPr>
        <w:t>２</w:t>
      </w:r>
      <w:r w:rsidR="0072235C" w:rsidRPr="009E07FC">
        <w:rPr>
          <w:rFonts w:hAnsi="BIZ UDゴシック" w:hint="eastAsia"/>
          <w:szCs w:val="24"/>
        </w:rPr>
        <w:t xml:space="preserve">　</w:t>
      </w:r>
      <w:r w:rsidR="002E34F9">
        <w:rPr>
          <w:rFonts w:hAnsi="BIZ UDゴシック" w:hint="eastAsia"/>
          <w:szCs w:val="24"/>
        </w:rPr>
        <w:t>前項の規定による</w:t>
      </w:r>
      <w:r w:rsidR="00A324F7">
        <w:rPr>
          <w:rFonts w:hAnsi="BIZ UDゴシック" w:hint="eastAsia"/>
          <w:szCs w:val="24"/>
        </w:rPr>
        <w:t>申込</w:t>
      </w:r>
      <w:r w:rsidR="002E34F9">
        <w:rPr>
          <w:rFonts w:hAnsi="BIZ UDゴシック" w:hint="eastAsia"/>
          <w:szCs w:val="24"/>
        </w:rPr>
        <w:t>は、郵送により行う</w:t>
      </w:r>
      <w:r w:rsidR="00A25B42" w:rsidRPr="009E07FC">
        <w:rPr>
          <w:rFonts w:hAnsi="BIZ UDゴシック"/>
          <w:szCs w:val="24"/>
        </w:rPr>
        <w:t>ことができる。</w:t>
      </w:r>
      <w:r w:rsidR="00614DF6">
        <w:rPr>
          <w:rFonts w:hAnsi="BIZ UDゴシック" w:hint="eastAsia"/>
          <w:szCs w:val="24"/>
        </w:rPr>
        <w:t>この場合において、当該都市計画図の</w:t>
      </w:r>
      <w:r w:rsidR="00506AB9">
        <w:rPr>
          <w:rFonts w:hAnsi="BIZ UDゴシック" w:hint="eastAsia"/>
          <w:szCs w:val="24"/>
        </w:rPr>
        <w:t>郵送</w:t>
      </w:r>
      <w:r w:rsidR="00614DF6">
        <w:rPr>
          <w:rFonts w:hAnsi="BIZ UDゴシック" w:hint="eastAsia"/>
          <w:szCs w:val="24"/>
        </w:rPr>
        <w:t>に要する費用は、申込者が負担するものとする。</w:t>
      </w:r>
    </w:p>
    <w:p w14:paraId="738E0226" w14:textId="2AEBE107" w:rsidR="00A25B42" w:rsidRPr="009E07FC" w:rsidRDefault="00A25B42" w:rsidP="009E07FC">
      <w:pPr>
        <w:ind w:leftChars="100" w:left="245"/>
        <w:rPr>
          <w:rFonts w:hAnsi="BIZ UDゴシック"/>
          <w:szCs w:val="24"/>
        </w:rPr>
      </w:pPr>
      <w:r w:rsidRPr="009E07FC">
        <w:rPr>
          <w:rFonts w:hAnsi="BIZ UDゴシック"/>
          <w:szCs w:val="24"/>
        </w:rPr>
        <w:t>（</w:t>
      </w:r>
      <w:r w:rsidR="002E34F9">
        <w:rPr>
          <w:rFonts w:hAnsi="BIZ UDゴシック" w:hint="eastAsia"/>
          <w:szCs w:val="24"/>
        </w:rPr>
        <w:t>その他</w:t>
      </w:r>
      <w:r w:rsidRPr="009E07FC">
        <w:rPr>
          <w:rFonts w:hAnsi="BIZ UDゴシック"/>
          <w:szCs w:val="24"/>
        </w:rPr>
        <w:t>）</w:t>
      </w:r>
    </w:p>
    <w:p w14:paraId="14868E66" w14:textId="36249CDD" w:rsidR="00124FC6" w:rsidRPr="009E07FC" w:rsidRDefault="00A25B42" w:rsidP="009E07FC">
      <w:pPr>
        <w:ind w:left="245" w:hangingChars="100" w:hanging="245"/>
        <w:rPr>
          <w:rFonts w:hAnsi="BIZ UDゴシック"/>
          <w:szCs w:val="24"/>
        </w:rPr>
      </w:pPr>
      <w:r w:rsidRPr="009E07FC">
        <w:rPr>
          <w:rFonts w:hAnsi="BIZ UDゴシック"/>
          <w:szCs w:val="24"/>
        </w:rPr>
        <w:t>第</w:t>
      </w:r>
      <w:r w:rsidR="00D95BCC">
        <w:rPr>
          <w:rFonts w:hAnsi="BIZ UDゴシック" w:hint="eastAsia"/>
          <w:szCs w:val="24"/>
        </w:rPr>
        <w:t>５</w:t>
      </w:r>
      <w:r w:rsidRPr="009E07FC">
        <w:rPr>
          <w:rFonts w:hAnsi="BIZ UDゴシック"/>
          <w:szCs w:val="24"/>
        </w:rPr>
        <w:t>条</w:t>
      </w:r>
      <w:r w:rsidR="0072235C" w:rsidRPr="009E07FC">
        <w:rPr>
          <w:rFonts w:hAnsi="BIZ UDゴシック" w:hint="eastAsia"/>
          <w:szCs w:val="24"/>
        </w:rPr>
        <w:t xml:space="preserve">　</w:t>
      </w:r>
      <w:r w:rsidRPr="009E07FC">
        <w:rPr>
          <w:rFonts w:hAnsi="BIZ UDゴシック"/>
          <w:szCs w:val="24"/>
        </w:rPr>
        <w:t>この要綱に定めるもののほか</w:t>
      </w:r>
      <w:r w:rsidR="008B1B26">
        <w:rPr>
          <w:rFonts w:hAnsi="BIZ UDゴシック"/>
          <w:szCs w:val="24"/>
        </w:rPr>
        <w:t>、</w:t>
      </w:r>
      <w:r w:rsidRPr="009E07FC">
        <w:rPr>
          <w:rFonts w:hAnsi="BIZ UDゴシック"/>
          <w:szCs w:val="24"/>
        </w:rPr>
        <w:t>必要な事項は</w:t>
      </w:r>
      <w:r w:rsidR="008B1B26">
        <w:rPr>
          <w:rFonts w:hAnsi="BIZ UDゴシック"/>
          <w:szCs w:val="24"/>
        </w:rPr>
        <w:t>、</w:t>
      </w:r>
      <w:r w:rsidRPr="009E07FC">
        <w:rPr>
          <w:rFonts w:hAnsi="BIZ UDゴシック"/>
          <w:szCs w:val="24"/>
        </w:rPr>
        <w:t>市長が別に定める。</w:t>
      </w:r>
    </w:p>
    <w:p w14:paraId="1CBD87E3" w14:textId="6B6DC9F9" w:rsidR="009E07FC" w:rsidRDefault="00A25B42" w:rsidP="009E07FC">
      <w:pPr>
        <w:ind w:leftChars="300" w:left="735"/>
        <w:rPr>
          <w:rFonts w:hAnsi="BIZ UDゴシック"/>
          <w:szCs w:val="24"/>
        </w:rPr>
      </w:pPr>
      <w:r w:rsidRPr="009E07FC">
        <w:rPr>
          <w:rFonts w:hAnsi="BIZ UDゴシック"/>
          <w:szCs w:val="24"/>
        </w:rPr>
        <w:lastRenderedPageBreak/>
        <w:t>附</w:t>
      </w:r>
      <w:r w:rsidR="009E07FC">
        <w:rPr>
          <w:rFonts w:hAnsi="BIZ UDゴシック" w:hint="eastAsia"/>
          <w:szCs w:val="24"/>
        </w:rPr>
        <w:t xml:space="preserve">　</w:t>
      </w:r>
      <w:r w:rsidRPr="009E07FC">
        <w:rPr>
          <w:rFonts w:hAnsi="BIZ UDゴシック"/>
          <w:szCs w:val="24"/>
        </w:rPr>
        <w:t>則</w:t>
      </w:r>
      <w:r w:rsidR="002236AA">
        <w:rPr>
          <w:rFonts w:hAnsi="BIZ UDゴシック" w:hint="eastAsia"/>
          <w:szCs w:val="24"/>
        </w:rPr>
        <w:t>（令和</w:t>
      </w:r>
      <w:r w:rsidR="00D33FD4">
        <w:rPr>
          <w:rFonts w:hAnsi="BIZ UDゴシック" w:hint="eastAsia"/>
          <w:szCs w:val="24"/>
        </w:rPr>
        <w:t>６</w:t>
      </w:r>
      <w:r w:rsidR="002236AA">
        <w:rPr>
          <w:rFonts w:hAnsi="BIZ UDゴシック" w:hint="eastAsia"/>
          <w:szCs w:val="24"/>
        </w:rPr>
        <w:t>年</w:t>
      </w:r>
      <w:r w:rsidR="00D33FD4">
        <w:rPr>
          <w:rFonts w:hAnsi="BIZ UDゴシック" w:hint="eastAsia"/>
          <w:szCs w:val="24"/>
        </w:rPr>
        <w:t>１２</w:t>
      </w:r>
      <w:r w:rsidR="002236AA">
        <w:rPr>
          <w:rFonts w:hAnsi="BIZ UDゴシック" w:hint="eastAsia"/>
          <w:szCs w:val="24"/>
        </w:rPr>
        <w:t>月</w:t>
      </w:r>
      <w:r w:rsidR="00D33FD4">
        <w:rPr>
          <w:rFonts w:hAnsi="BIZ UDゴシック" w:hint="eastAsia"/>
          <w:szCs w:val="24"/>
        </w:rPr>
        <w:t>２７</w:t>
      </w:r>
      <w:r w:rsidR="002236AA">
        <w:rPr>
          <w:rFonts w:hAnsi="BIZ UDゴシック" w:hint="eastAsia"/>
          <w:szCs w:val="24"/>
        </w:rPr>
        <w:t>日告示第</w:t>
      </w:r>
      <w:r w:rsidR="00D33FD4">
        <w:rPr>
          <w:rFonts w:hAnsi="BIZ UDゴシック" w:hint="eastAsia"/>
          <w:szCs w:val="24"/>
        </w:rPr>
        <w:t>１９１</w:t>
      </w:r>
      <w:r w:rsidR="002236AA">
        <w:rPr>
          <w:rFonts w:hAnsi="BIZ UDゴシック" w:hint="eastAsia"/>
          <w:szCs w:val="24"/>
        </w:rPr>
        <w:t>号）</w:t>
      </w:r>
    </w:p>
    <w:p w14:paraId="2DFF0D44" w14:textId="62A564D5" w:rsidR="00D95BCC" w:rsidRDefault="009E07FC" w:rsidP="00F838BA">
      <w:pPr>
        <w:ind w:firstLineChars="100" w:firstLine="245"/>
        <w:rPr>
          <w:rFonts w:hAnsi="BIZ UDゴシック"/>
          <w:szCs w:val="24"/>
        </w:rPr>
      </w:pPr>
      <w:r>
        <w:rPr>
          <w:rFonts w:hAnsi="BIZ UDゴシック" w:hint="eastAsia"/>
          <w:szCs w:val="24"/>
        </w:rPr>
        <w:t>こ</w:t>
      </w:r>
      <w:r w:rsidR="00A25B42" w:rsidRPr="009E07FC">
        <w:rPr>
          <w:rFonts w:hAnsi="BIZ UDゴシック"/>
          <w:szCs w:val="24"/>
        </w:rPr>
        <w:t>の告示は</w:t>
      </w:r>
      <w:r w:rsidR="008B1B26">
        <w:rPr>
          <w:rFonts w:hAnsi="BIZ UDゴシック"/>
          <w:szCs w:val="24"/>
        </w:rPr>
        <w:t>、</w:t>
      </w:r>
      <w:r w:rsidR="00444BEC">
        <w:rPr>
          <w:rFonts w:hAnsi="BIZ UDゴシック" w:hint="eastAsia"/>
          <w:szCs w:val="24"/>
        </w:rPr>
        <w:t>公布</w:t>
      </w:r>
      <w:r w:rsidR="00A25B42" w:rsidRPr="009E07FC">
        <w:rPr>
          <w:rFonts w:hAnsi="BIZ UDゴシック"/>
          <w:szCs w:val="24"/>
        </w:rPr>
        <w:t>の日から施行する。</w:t>
      </w:r>
    </w:p>
    <w:p w14:paraId="4DB9B403" w14:textId="77777777" w:rsidR="00D95BCC" w:rsidRDefault="00D95BCC" w:rsidP="00A25B42">
      <w:pPr>
        <w:rPr>
          <w:rFonts w:hAnsi="BIZ UDゴシック"/>
          <w:szCs w:val="24"/>
        </w:rPr>
      </w:pPr>
    </w:p>
    <w:p w14:paraId="2E12BED2" w14:textId="77777777" w:rsidR="00D95BCC" w:rsidRDefault="00D95BCC" w:rsidP="00A25B42">
      <w:pPr>
        <w:rPr>
          <w:rFonts w:hAnsi="BIZ UDゴシック"/>
          <w:szCs w:val="24"/>
        </w:rPr>
        <w:sectPr w:rsidR="00D95BCC" w:rsidSect="008B6FB2">
          <w:footerReference w:type="default" r:id="rId7"/>
          <w:pgSz w:w="11906" w:h="16838" w:code="9"/>
          <w:pgMar w:top="1701" w:right="1418" w:bottom="1701" w:left="1418" w:header="851" w:footer="720" w:gutter="0"/>
          <w:pgNumType w:fmt="numberInDash"/>
          <w:cols w:space="425"/>
          <w:docGrid w:type="linesAndChars" w:linePitch="447" w:charSpace="1051"/>
        </w:sectPr>
      </w:pPr>
    </w:p>
    <w:p w14:paraId="289B1F81" w14:textId="194C76ED" w:rsidR="004D422D" w:rsidRPr="009E07FC" w:rsidRDefault="00C33DEA" w:rsidP="004D422D">
      <w:pPr>
        <w:rPr>
          <w:rFonts w:hAnsi="BIZ UDゴシック"/>
          <w:szCs w:val="24"/>
        </w:rPr>
      </w:pPr>
      <w:r>
        <w:rPr>
          <w:rFonts w:hAnsi="BIZ UDゴシック" w:hint="eastAsia"/>
          <w:szCs w:val="24"/>
        </w:rPr>
        <w:lastRenderedPageBreak/>
        <w:t>別記様式（第４条関係）</w:t>
      </w:r>
    </w:p>
    <w:p w14:paraId="62146F27" w14:textId="77777777" w:rsidR="004D422D" w:rsidRPr="009E07FC" w:rsidRDefault="004D422D" w:rsidP="004D422D">
      <w:pPr>
        <w:rPr>
          <w:rFonts w:hAnsi="BIZ UDゴシック"/>
        </w:rPr>
      </w:pPr>
    </w:p>
    <w:p w14:paraId="44F91C76" w14:textId="1BEF701F" w:rsidR="004D422D" w:rsidRPr="009E07FC" w:rsidRDefault="00364086" w:rsidP="004D422D">
      <w:pPr>
        <w:jc w:val="center"/>
        <w:rPr>
          <w:rFonts w:hAnsi="BIZ UDゴシック"/>
          <w:bCs/>
          <w:szCs w:val="24"/>
        </w:rPr>
      </w:pPr>
      <w:r>
        <w:rPr>
          <w:rFonts w:hAnsi="BIZ UDゴシック" w:hint="eastAsia"/>
          <w:bCs/>
          <w:szCs w:val="24"/>
        </w:rPr>
        <w:t>甲州市</w:t>
      </w:r>
      <w:r w:rsidR="004D422D" w:rsidRPr="009E07FC">
        <w:rPr>
          <w:rFonts w:hAnsi="BIZ UDゴシック" w:hint="eastAsia"/>
          <w:bCs/>
          <w:szCs w:val="24"/>
        </w:rPr>
        <w:t>都市計画図頒布</w:t>
      </w:r>
      <w:r w:rsidR="00D3122C">
        <w:rPr>
          <w:rFonts w:hAnsi="BIZ UDゴシック" w:hint="eastAsia"/>
          <w:bCs/>
          <w:szCs w:val="24"/>
        </w:rPr>
        <w:t>申込書</w:t>
      </w:r>
    </w:p>
    <w:p w14:paraId="53E91AA1" w14:textId="551898F9" w:rsidR="00D7360B" w:rsidRDefault="00D7360B" w:rsidP="00D7360B">
      <w:pPr>
        <w:jc w:val="right"/>
        <w:rPr>
          <w:rFonts w:hAnsi="BIZ UDゴシック"/>
          <w:szCs w:val="24"/>
        </w:rPr>
      </w:pPr>
      <w:r>
        <w:rPr>
          <w:rFonts w:hAnsi="BIZ UDゴシック" w:hint="eastAsia"/>
          <w:szCs w:val="24"/>
        </w:rPr>
        <w:t>年　　月　　日</w:t>
      </w:r>
    </w:p>
    <w:p w14:paraId="23C5A6EC" w14:textId="13237FC3" w:rsidR="004D422D" w:rsidRPr="009E07FC" w:rsidRDefault="009E07FC" w:rsidP="004D422D">
      <w:pPr>
        <w:rPr>
          <w:rFonts w:hAnsi="BIZ UDゴシック"/>
          <w:szCs w:val="24"/>
        </w:rPr>
      </w:pPr>
      <w:r>
        <w:rPr>
          <w:rFonts w:hAnsi="BIZ UDゴシック" w:hint="eastAsia"/>
          <w:szCs w:val="24"/>
        </w:rPr>
        <w:t xml:space="preserve">　　（宛先）甲州市長</w:t>
      </w:r>
    </w:p>
    <w:p w14:paraId="7BE7F41A" w14:textId="77777777" w:rsidR="004D422D" w:rsidRDefault="004D422D" w:rsidP="004D422D">
      <w:pPr>
        <w:rPr>
          <w:rFonts w:hAnsi="BIZ UDゴシック"/>
          <w:szCs w:val="24"/>
        </w:rPr>
      </w:pPr>
    </w:p>
    <w:p w14:paraId="4F962976" w14:textId="475BA473" w:rsidR="00D7360B" w:rsidRDefault="00D7360B" w:rsidP="004D422D">
      <w:pPr>
        <w:rPr>
          <w:rFonts w:hAnsi="BIZ UDゴシック"/>
          <w:szCs w:val="24"/>
        </w:rPr>
      </w:pPr>
      <w:r>
        <w:rPr>
          <w:rFonts w:hAnsi="BIZ UDゴシック" w:hint="eastAsia"/>
          <w:szCs w:val="24"/>
        </w:rPr>
        <w:t xml:space="preserve">　次のとおり都市計画図の頒布を</w:t>
      </w:r>
      <w:r w:rsidR="00A324F7">
        <w:rPr>
          <w:rFonts w:hAnsi="BIZ UDゴシック" w:hint="eastAsia"/>
          <w:szCs w:val="24"/>
        </w:rPr>
        <w:t>申し込み</w:t>
      </w:r>
      <w:r>
        <w:rPr>
          <w:rFonts w:hAnsi="BIZ UDゴシック" w:hint="eastAsia"/>
          <w:szCs w:val="24"/>
        </w:rPr>
        <w:t>ます。</w:t>
      </w:r>
    </w:p>
    <w:tbl>
      <w:tblPr>
        <w:tblStyle w:val="a4"/>
        <w:tblW w:w="8926" w:type="dxa"/>
        <w:tblLayout w:type="fixed"/>
        <w:tblLook w:val="04A0" w:firstRow="1" w:lastRow="0" w:firstColumn="1" w:lastColumn="0" w:noHBand="0" w:noVBand="1"/>
      </w:tblPr>
      <w:tblGrid>
        <w:gridCol w:w="1271"/>
        <w:gridCol w:w="709"/>
        <w:gridCol w:w="1276"/>
        <w:gridCol w:w="850"/>
        <w:gridCol w:w="1276"/>
        <w:gridCol w:w="1417"/>
        <w:gridCol w:w="2127"/>
      </w:tblGrid>
      <w:tr w:rsidR="004D422D" w:rsidRPr="009E07FC" w14:paraId="5AA0C318" w14:textId="77777777" w:rsidTr="007047B5">
        <w:trPr>
          <w:trHeight w:val="20"/>
        </w:trPr>
        <w:tc>
          <w:tcPr>
            <w:tcW w:w="1980" w:type="dxa"/>
            <w:gridSpan w:val="2"/>
            <w:vAlign w:val="center"/>
          </w:tcPr>
          <w:p w14:paraId="643230DA" w14:textId="16C84B99" w:rsidR="004D422D" w:rsidRPr="009E07FC" w:rsidRDefault="00EB5374" w:rsidP="00D7360B">
            <w:pPr>
              <w:jc w:val="center"/>
              <w:rPr>
                <w:rFonts w:hAnsi="BIZ UDゴシック"/>
                <w:szCs w:val="24"/>
              </w:rPr>
            </w:pPr>
            <w:r>
              <w:rPr>
                <w:rFonts w:hAnsi="BIZ UDゴシック" w:hint="eastAsia"/>
                <w:szCs w:val="24"/>
              </w:rPr>
              <w:t>種類</w:t>
            </w:r>
          </w:p>
        </w:tc>
        <w:tc>
          <w:tcPr>
            <w:tcW w:w="2126" w:type="dxa"/>
            <w:gridSpan w:val="2"/>
            <w:vAlign w:val="center"/>
          </w:tcPr>
          <w:p w14:paraId="748910E8" w14:textId="3FFC44CD" w:rsidR="004D422D" w:rsidRPr="009E07FC" w:rsidRDefault="00BF4C81" w:rsidP="00D7360B">
            <w:pPr>
              <w:jc w:val="center"/>
              <w:rPr>
                <w:rFonts w:hAnsi="BIZ UDゴシック"/>
                <w:szCs w:val="24"/>
              </w:rPr>
            </w:pPr>
            <w:r>
              <w:rPr>
                <w:rFonts w:hAnsi="BIZ UDゴシック" w:hint="eastAsia"/>
                <w:szCs w:val="24"/>
              </w:rPr>
              <w:t>縮尺</w:t>
            </w:r>
          </w:p>
        </w:tc>
        <w:tc>
          <w:tcPr>
            <w:tcW w:w="1276" w:type="dxa"/>
            <w:vAlign w:val="center"/>
          </w:tcPr>
          <w:p w14:paraId="495A7BD5" w14:textId="276A0974" w:rsidR="004D422D" w:rsidRPr="009E07FC" w:rsidRDefault="007047B5" w:rsidP="00D7360B">
            <w:pPr>
              <w:jc w:val="center"/>
              <w:rPr>
                <w:rFonts w:hAnsi="BIZ UDゴシック"/>
                <w:szCs w:val="24"/>
              </w:rPr>
            </w:pPr>
            <w:r w:rsidRPr="00D7360B">
              <w:rPr>
                <w:rFonts w:hAnsi="BIZ UDゴシック" w:hint="eastAsia"/>
                <w:kern w:val="0"/>
                <w:szCs w:val="24"/>
              </w:rPr>
              <w:t>単価</w:t>
            </w:r>
          </w:p>
        </w:tc>
        <w:tc>
          <w:tcPr>
            <w:tcW w:w="1417" w:type="dxa"/>
            <w:vAlign w:val="center"/>
          </w:tcPr>
          <w:p w14:paraId="2F4D756B" w14:textId="29F95D8A" w:rsidR="004D422D" w:rsidRPr="009E07FC" w:rsidRDefault="007047B5" w:rsidP="00D7360B">
            <w:pPr>
              <w:jc w:val="center"/>
              <w:rPr>
                <w:rFonts w:hAnsi="BIZ UDゴシック"/>
                <w:szCs w:val="24"/>
              </w:rPr>
            </w:pPr>
            <w:r w:rsidRPr="00D7360B">
              <w:rPr>
                <w:rFonts w:hAnsi="BIZ UDゴシック" w:hint="eastAsia"/>
                <w:kern w:val="0"/>
                <w:szCs w:val="24"/>
              </w:rPr>
              <w:t>枚数</w:t>
            </w:r>
          </w:p>
        </w:tc>
        <w:tc>
          <w:tcPr>
            <w:tcW w:w="2127" w:type="dxa"/>
            <w:vAlign w:val="center"/>
          </w:tcPr>
          <w:p w14:paraId="499E57F2" w14:textId="77777777" w:rsidR="004D422D" w:rsidRPr="009E07FC" w:rsidRDefault="004D422D" w:rsidP="00D7360B">
            <w:pPr>
              <w:jc w:val="center"/>
              <w:rPr>
                <w:rFonts w:hAnsi="BIZ UDゴシック"/>
                <w:szCs w:val="24"/>
              </w:rPr>
            </w:pPr>
            <w:r w:rsidRPr="00D7360B">
              <w:rPr>
                <w:rFonts w:hAnsi="BIZ UDゴシック" w:hint="eastAsia"/>
                <w:kern w:val="0"/>
                <w:szCs w:val="24"/>
              </w:rPr>
              <w:t>金額</w:t>
            </w:r>
          </w:p>
        </w:tc>
      </w:tr>
      <w:tr w:rsidR="007047B5" w:rsidRPr="009E07FC" w14:paraId="3D167869" w14:textId="77777777" w:rsidTr="007047B5">
        <w:trPr>
          <w:trHeight w:val="563"/>
        </w:trPr>
        <w:tc>
          <w:tcPr>
            <w:tcW w:w="1980" w:type="dxa"/>
            <w:gridSpan w:val="2"/>
            <w:vMerge w:val="restart"/>
          </w:tcPr>
          <w:p w14:paraId="3DBF0FC1" w14:textId="77777777" w:rsidR="007047B5" w:rsidRPr="009E07FC" w:rsidRDefault="007047B5" w:rsidP="007047B5">
            <w:pPr>
              <w:rPr>
                <w:rFonts w:hAnsi="BIZ UDゴシック"/>
                <w:szCs w:val="24"/>
              </w:rPr>
            </w:pPr>
            <w:r w:rsidRPr="009E07FC">
              <w:rPr>
                <w:rFonts w:hAnsi="BIZ UDゴシック" w:hint="eastAsia"/>
                <w:szCs w:val="24"/>
              </w:rPr>
              <w:t>都市計画基本図</w:t>
            </w:r>
          </w:p>
          <w:p w14:paraId="646943F0" w14:textId="65CC331B" w:rsidR="007047B5" w:rsidRPr="009E07FC" w:rsidRDefault="007047B5" w:rsidP="007047B5">
            <w:pPr>
              <w:rPr>
                <w:rFonts w:hAnsi="BIZ UDゴシック"/>
                <w:szCs w:val="24"/>
              </w:rPr>
            </w:pPr>
            <w:r>
              <w:rPr>
                <w:rFonts w:hAnsi="BIZ UDゴシック" w:hint="eastAsia"/>
                <w:szCs w:val="24"/>
              </w:rPr>
              <w:t>（モノクロ）</w:t>
            </w:r>
          </w:p>
        </w:tc>
        <w:tc>
          <w:tcPr>
            <w:tcW w:w="2126" w:type="dxa"/>
            <w:gridSpan w:val="2"/>
            <w:vAlign w:val="center"/>
          </w:tcPr>
          <w:p w14:paraId="35602E52" w14:textId="0247570E" w:rsidR="007047B5" w:rsidRPr="009E07FC" w:rsidRDefault="007047B5" w:rsidP="007047B5">
            <w:pPr>
              <w:rPr>
                <w:rFonts w:hAnsi="BIZ UDゴシック"/>
                <w:szCs w:val="24"/>
              </w:rPr>
            </w:pPr>
            <w:r w:rsidRPr="009E07FC">
              <w:rPr>
                <w:rFonts w:hAnsi="BIZ UDゴシック" w:hint="eastAsia"/>
                <w:szCs w:val="24"/>
              </w:rPr>
              <w:t>1/2</w:t>
            </w:r>
            <w:r>
              <w:rPr>
                <w:rFonts w:hAnsi="BIZ UDゴシック" w:hint="eastAsia"/>
                <w:szCs w:val="24"/>
              </w:rPr>
              <w:t>,</w:t>
            </w:r>
            <w:r w:rsidRPr="009E07FC">
              <w:rPr>
                <w:rFonts w:hAnsi="BIZ UDゴシック" w:hint="eastAsia"/>
                <w:szCs w:val="24"/>
              </w:rPr>
              <w:t>500</w:t>
            </w:r>
          </w:p>
        </w:tc>
        <w:tc>
          <w:tcPr>
            <w:tcW w:w="1276" w:type="dxa"/>
            <w:vAlign w:val="center"/>
          </w:tcPr>
          <w:p w14:paraId="45DDDB5A" w14:textId="15F1296F" w:rsidR="007047B5" w:rsidRPr="009E07FC" w:rsidRDefault="007047B5" w:rsidP="007047B5">
            <w:pPr>
              <w:jc w:val="right"/>
              <w:rPr>
                <w:rFonts w:hAnsi="BIZ UDゴシック"/>
                <w:szCs w:val="24"/>
              </w:rPr>
            </w:pPr>
            <w:r w:rsidRPr="009E07FC">
              <w:rPr>
                <w:rFonts w:hAnsi="BIZ UDゴシック" w:hint="eastAsia"/>
                <w:szCs w:val="24"/>
              </w:rPr>
              <w:t>1</w:t>
            </w:r>
            <w:r>
              <w:rPr>
                <w:rFonts w:hAnsi="BIZ UDゴシック" w:hint="eastAsia"/>
                <w:szCs w:val="24"/>
              </w:rPr>
              <w:t>,100</w:t>
            </w:r>
            <w:r w:rsidRPr="009E07FC">
              <w:rPr>
                <w:rFonts w:hAnsi="BIZ UDゴシック" w:hint="eastAsia"/>
                <w:szCs w:val="24"/>
              </w:rPr>
              <w:t>円</w:t>
            </w:r>
          </w:p>
        </w:tc>
        <w:tc>
          <w:tcPr>
            <w:tcW w:w="1417" w:type="dxa"/>
            <w:vAlign w:val="center"/>
          </w:tcPr>
          <w:p w14:paraId="6B34E42F" w14:textId="3A738A5E" w:rsidR="007047B5" w:rsidRPr="009E07FC" w:rsidRDefault="007047B5" w:rsidP="007047B5">
            <w:pPr>
              <w:jc w:val="right"/>
              <w:rPr>
                <w:rFonts w:hAnsi="BIZ UDゴシック"/>
                <w:szCs w:val="24"/>
              </w:rPr>
            </w:pPr>
            <w:r>
              <w:rPr>
                <w:rFonts w:hAnsi="BIZ UDゴシック" w:hint="eastAsia"/>
                <w:szCs w:val="24"/>
              </w:rPr>
              <w:t>枚</w:t>
            </w:r>
          </w:p>
        </w:tc>
        <w:tc>
          <w:tcPr>
            <w:tcW w:w="2127" w:type="dxa"/>
            <w:vAlign w:val="center"/>
          </w:tcPr>
          <w:p w14:paraId="6722CCC4" w14:textId="77777777" w:rsidR="007047B5" w:rsidRPr="009E07FC" w:rsidRDefault="007047B5" w:rsidP="007047B5">
            <w:pPr>
              <w:jc w:val="right"/>
              <w:rPr>
                <w:rFonts w:hAnsi="BIZ UDゴシック"/>
                <w:szCs w:val="24"/>
              </w:rPr>
            </w:pPr>
            <w:r w:rsidRPr="009E07FC">
              <w:rPr>
                <w:rFonts w:hAnsi="BIZ UDゴシック" w:hint="eastAsia"/>
                <w:szCs w:val="24"/>
              </w:rPr>
              <w:t>円</w:t>
            </w:r>
          </w:p>
        </w:tc>
      </w:tr>
      <w:tr w:rsidR="007047B5" w:rsidRPr="009E07FC" w14:paraId="29138F3A" w14:textId="77777777" w:rsidTr="007047B5">
        <w:trPr>
          <w:trHeight w:val="557"/>
        </w:trPr>
        <w:tc>
          <w:tcPr>
            <w:tcW w:w="1980" w:type="dxa"/>
            <w:gridSpan w:val="2"/>
            <w:vMerge/>
          </w:tcPr>
          <w:p w14:paraId="22161BA1" w14:textId="77777777" w:rsidR="007047B5" w:rsidRPr="009E07FC" w:rsidRDefault="007047B5" w:rsidP="007047B5">
            <w:pPr>
              <w:jc w:val="distribute"/>
              <w:rPr>
                <w:rFonts w:hAnsi="BIZ UDゴシック"/>
                <w:szCs w:val="24"/>
              </w:rPr>
            </w:pPr>
          </w:p>
        </w:tc>
        <w:tc>
          <w:tcPr>
            <w:tcW w:w="2126" w:type="dxa"/>
            <w:gridSpan w:val="2"/>
            <w:vAlign w:val="center"/>
          </w:tcPr>
          <w:p w14:paraId="452EADE7" w14:textId="030C10F1" w:rsidR="007047B5" w:rsidRPr="009E07FC" w:rsidRDefault="007047B5" w:rsidP="007047B5">
            <w:pPr>
              <w:rPr>
                <w:rFonts w:hAnsi="BIZ UDゴシック"/>
                <w:szCs w:val="24"/>
              </w:rPr>
            </w:pPr>
            <w:r w:rsidRPr="009E07FC">
              <w:rPr>
                <w:rFonts w:hAnsi="BIZ UDゴシック" w:hint="eastAsia"/>
                <w:szCs w:val="24"/>
              </w:rPr>
              <w:t>1/10</w:t>
            </w:r>
            <w:r>
              <w:rPr>
                <w:rFonts w:hAnsi="BIZ UDゴシック" w:hint="eastAsia"/>
                <w:szCs w:val="24"/>
              </w:rPr>
              <w:t>,</w:t>
            </w:r>
            <w:r w:rsidRPr="009E07FC">
              <w:rPr>
                <w:rFonts w:hAnsi="BIZ UDゴシック" w:hint="eastAsia"/>
                <w:szCs w:val="24"/>
              </w:rPr>
              <w:t>000（Ⅰ）</w:t>
            </w:r>
            <w:r w:rsidR="00FD3A8C" w:rsidRPr="00FD3A8C">
              <w:rPr>
                <w:rFonts w:hAnsi="BIZ UDゴシック" w:hint="eastAsia"/>
                <w:sz w:val="16"/>
                <w:szCs w:val="16"/>
              </w:rPr>
              <w:t>※</w:t>
            </w:r>
          </w:p>
        </w:tc>
        <w:tc>
          <w:tcPr>
            <w:tcW w:w="1276" w:type="dxa"/>
            <w:vAlign w:val="center"/>
          </w:tcPr>
          <w:p w14:paraId="2AD25C86" w14:textId="5FCF51BA" w:rsidR="007047B5" w:rsidRPr="009E07FC" w:rsidRDefault="007047B5" w:rsidP="007047B5">
            <w:pPr>
              <w:jc w:val="right"/>
              <w:rPr>
                <w:rFonts w:hAnsi="BIZ UDゴシック"/>
                <w:szCs w:val="24"/>
              </w:rPr>
            </w:pPr>
            <w:r w:rsidRPr="009E07FC">
              <w:rPr>
                <w:rFonts w:hAnsi="BIZ UDゴシック" w:hint="eastAsia"/>
                <w:szCs w:val="24"/>
              </w:rPr>
              <w:t>1</w:t>
            </w:r>
            <w:r>
              <w:rPr>
                <w:rFonts w:hAnsi="BIZ UDゴシック"/>
                <w:szCs w:val="24"/>
              </w:rPr>
              <w:t>,</w:t>
            </w:r>
            <w:r>
              <w:rPr>
                <w:rFonts w:hAnsi="BIZ UDゴシック" w:hint="eastAsia"/>
                <w:szCs w:val="24"/>
              </w:rPr>
              <w:t>100</w:t>
            </w:r>
            <w:r w:rsidRPr="009E07FC">
              <w:rPr>
                <w:rFonts w:hAnsi="BIZ UDゴシック" w:hint="eastAsia"/>
                <w:szCs w:val="24"/>
              </w:rPr>
              <w:t>円</w:t>
            </w:r>
          </w:p>
        </w:tc>
        <w:tc>
          <w:tcPr>
            <w:tcW w:w="1417" w:type="dxa"/>
            <w:vAlign w:val="center"/>
          </w:tcPr>
          <w:p w14:paraId="63343FD8" w14:textId="4DD9FB79" w:rsidR="007047B5" w:rsidRPr="009E07FC" w:rsidRDefault="007047B5" w:rsidP="007047B5">
            <w:pPr>
              <w:jc w:val="right"/>
              <w:rPr>
                <w:rFonts w:hAnsi="BIZ UDゴシック"/>
                <w:szCs w:val="24"/>
              </w:rPr>
            </w:pPr>
            <w:r>
              <w:rPr>
                <w:rFonts w:hAnsi="BIZ UDゴシック" w:hint="eastAsia"/>
                <w:szCs w:val="24"/>
              </w:rPr>
              <w:t>枚</w:t>
            </w:r>
          </w:p>
        </w:tc>
        <w:tc>
          <w:tcPr>
            <w:tcW w:w="2127" w:type="dxa"/>
            <w:vAlign w:val="center"/>
          </w:tcPr>
          <w:p w14:paraId="66822007" w14:textId="77777777" w:rsidR="007047B5" w:rsidRPr="009E07FC" w:rsidRDefault="007047B5" w:rsidP="007047B5">
            <w:pPr>
              <w:jc w:val="right"/>
              <w:rPr>
                <w:rFonts w:hAnsi="BIZ UDゴシック"/>
                <w:szCs w:val="24"/>
              </w:rPr>
            </w:pPr>
            <w:r w:rsidRPr="009E07FC">
              <w:rPr>
                <w:rFonts w:hAnsi="BIZ UDゴシック" w:hint="eastAsia"/>
                <w:szCs w:val="24"/>
              </w:rPr>
              <w:t>円</w:t>
            </w:r>
          </w:p>
        </w:tc>
      </w:tr>
      <w:tr w:rsidR="007047B5" w:rsidRPr="009E07FC" w14:paraId="33EE5ACF" w14:textId="77777777" w:rsidTr="007047B5">
        <w:trPr>
          <w:trHeight w:val="557"/>
        </w:trPr>
        <w:tc>
          <w:tcPr>
            <w:tcW w:w="1980" w:type="dxa"/>
            <w:gridSpan w:val="2"/>
            <w:vMerge/>
          </w:tcPr>
          <w:p w14:paraId="071B509B" w14:textId="77777777" w:rsidR="007047B5" w:rsidRPr="009E07FC" w:rsidRDefault="007047B5" w:rsidP="007047B5">
            <w:pPr>
              <w:jc w:val="distribute"/>
              <w:rPr>
                <w:rFonts w:hAnsi="BIZ UDゴシック"/>
                <w:szCs w:val="24"/>
              </w:rPr>
            </w:pPr>
          </w:p>
        </w:tc>
        <w:tc>
          <w:tcPr>
            <w:tcW w:w="2126" w:type="dxa"/>
            <w:gridSpan w:val="2"/>
            <w:vAlign w:val="center"/>
          </w:tcPr>
          <w:p w14:paraId="3DEFFF35" w14:textId="5D76D059" w:rsidR="007047B5" w:rsidRPr="009E07FC" w:rsidRDefault="007047B5" w:rsidP="007047B5">
            <w:pPr>
              <w:rPr>
                <w:rFonts w:hAnsi="BIZ UDゴシック"/>
                <w:szCs w:val="24"/>
              </w:rPr>
            </w:pPr>
            <w:r w:rsidRPr="009E07FC">
              <w:rPr>
                <w:rFonts w:hAnsi="BIZ UDゴシック" w:hint="eastAsia"/>
                <w:szCs w:val="24"/>
              </w:rPr>
              <w:t>1/10</w:t>
            </w:r>
            <w:r>
              <w:rPr>
                <w:rFonts w:hAnsi="BIZ UDゴシック" w:hint="eastAsia"/>
                <w:szCs w:val="24"/>
              </w:rPr>
              <w:t>,</w:t>
            </w:r>
            <w:r w:rsidRPr="009E07FC">
              <w:rPr>
                <w:rFonts w:hAnsi="BIZ UDゴシック" w:hint="eastAsia"/>
                <w:szCs w:val="24"/>
              </w:rPr>
              <w:t>000（Ⅱ）</w:t>
            </w:r>
            <w:r w:rsidR="00FD3A8C" w:rsidRPr="00FD3A8C">
              <w:rPr>
                <w:rFonts w:hAnsi="BIZ UDゴシック" w:hint="eastAsia"/>
                <w:sz w:val="16"/>
                <w:szCs w:val="16"/>
              </w:rPr>
              <w:t>※</w:t>
            </w:r>
          </w:p>
        </w:tc>
        <w:tc>
          <w:tcPr>
            <w:tcW w:w="1276" w:type="dxa"/>
            <w:vAlign w:val="center"/>
          </w:tcPr>
          <w:p w14:paraId="3B1E773C" w14:textId="2F7F3492" w:rsidR="007047B5" w:rsidRPr="009E07FC" w:rsidRDefault="007047B5" w:rsidP="007047B5">
            <w:pPr>
              <w:wordWrap w:val="0"/>
              <w:jc w:val="right"/>
              <w:rPr>
                <w:rFonts w:hAnsi="BIZ UDゴシック"/>
                <w:szCs w:val="24"/>
              </w:rPr>
            </w:pPr>
            <w:r w:rsidRPr="009E07FC">
              <w:rPr>
                <w:rFonts w:hAnsi="BIZ UDゴシック" w:hint="eastAsia"/>
                <w:szCs w:val="24"/>
              </w:rPr>
              <w:t>1</w:t>
            </w:r>
            <w:r>
              <w:rPr>
                <w:rFonts w:hAnsi="BIZ UDゴシック" w:hint="eastAsia"/>
                <w:szCs w:val="24"/>
              </w:rPr>
              <w:t>,100</w:t>
            </w:r>
            <w:r w:rsidRPr="009E07FC">
              <w:rPr>
                <w:rFonts w:hAnsi="BIZ UDゴシック" w:hint="eastAsia"/>
                <w:szCs w:val="24"/>
              </w:rPr>
              <w:t>円</w:t>
            </w:r>
          </w:p>
        </w:tc>
        <w:tc>
          <w:tcPr>
            <w:tcW w:w="1417" w:type="dxa"/>
            <w:vAlign w:val="center"/>
          </w:tcPr>
          <w:p w14:paraId="1AD1109E" w14:textId="3E9139B5" w:rsidR="007047B5" w:rsidRPr="009E07FC" w:rsidRDefault="007047B5" w:rsidP="007047B5">
            <w:pPr>
              <w:jc w:val="right"/>
              <w:rPr>
                <w:rFonts w:hAnsi="BIZ UDゴシック"/>
                <w:szCs w:val="24"/>
              </w:rPr>
            </w:pPr>
            <w:r>
              <w:rPr>
                <w:rFonts w:hAnsi="BIZ UDゴシック" w:hint="eastAsia"/>
                <w:szCs w:val="24"/>
              </w:rPr>
              <w:t>枚</w:t>
            </w:r>
          </w:p>
        </w:tc>
        <w:tc>
          <w:tcPr>
            <w:tcW w:w="2127" w:type="dxa"/>
            <w:vAlign w:val="center"/>
          </w:tcPr>
          <w:p w14:paraId="61772C60" w14:textId="75B7163B" w:rsidR="007047B5" w:rsidRPr="009E07FC" w:rsidRDefault="007047B5" w:rsidP="007047B5">
            <w:pPr>
              <w:jc w:val="right"/>
              <w:rPr>
                <w:rFonts w:hAnsi="BIZ UDゴシック"/>
                <w:szCs w:val="24"/>
              </w:rPr>
            </w:pPr>
            <w:r>
              <w:rPr>
                <w:rFonts w:hAnsi="BIZ UDゴシック" w:hint="eastAsia"/>
                <w:szCs w:val="24"/>
              </w:rPr>
              <w:t>円</w:t>
            </w:r>
          </w:p>
        </w:tc>
      </w:tr>
      <w:tr w:rsidR="007047B5" w:rsidRPr="009E07FC" w14:paraId="3724228B" w14:textId="77777777" w:rsidTr="007047B5">
        <w:trPr>
          <w:trHeight w:val="551"/>
        </w:trPr>
        <w:tc>
          <w:tcPr>
            <w:tcW w:w="1980" w:type="dxa"/>
            <w:gridSpan w:val="2"/>
            <w:vMerge w:val="restart"/>
          </w:tcPr>
          <w:p w14:paraId="09D488C1" w14:textId="77777777" w:rsidR="007047B5" w:rsidRPr="00BF4C81" w:rsidRDefault="007047B5" w:rsidP="007047B5">
            <w:pPr>
              <w:rPr>
                <w:rFonts w:hAnsi="BIZ UDゴシック"/>
                <w:szCs w:val="24"/>
              </w:rPr>
            </w:pPr>
            <w:r w:rsidRPr="00BF4C81">
              <w:rPr>
                <w:rFonts w:hAnsi="BIZ UDゴシック" w:hint="eastAsia"/>
                <w:szCs w:val="24"/>
              </w:rPr>
              <w:t>都市計画総括図</w:t>
            </w:r>
          </w:p>
          <w:p w14:paraId="6E6A6003" w14:textId="398F0B1D" w:rsidR="007047B5" w:rsidRPr="009E07FC" w:rsidRDefault="007047B5" w:rsidP="007047B5">
            <w:pPr>
              <w:rPr>
                <w:rFonts w:hAnsi="BIZ UDゴシック"/>
                <w:szCs w:val="24"/>
              </w:rPr>
            </w:pPr>
            <w:r w:rsidRPr="00BF4C81">
              <w:rPr>
                <w:rFonts w:hAnsi="BIZ UDゴシック" w:hint="eastAsia"/>
                <w:szCs w:val="24"/>
              </w:rPr>
              <w:t>（カラー）</w:t>
            </w:r>
          </w:p>
        </w:tc>
        <w:tc>
          <w:tcPr>
            <w:tcW w:w="2126" w:type="dxa"/>
            <w:gridSpan w:val="2"/>
            <w:vAlign w:val="center"/>
          </w:tcPr>
          <w:p w14:paraId="01F238EC" w14:textId="05E3665E" w:rsidR="007047B5" w:rsidRPr="009E07FC" w:rsidRDefault="007047B5" w:rsidP="007047B5">
            <w:pPr>
              <w:rPr>
                <w:rFonts w:hAnsi="BIZ UDゴシック"/>
                <w:szCs w:val="24"/>
              </w:rPr>
            </w:pPr>
            <w:r w:rsidRPr="009E07FC">
              <w:rPr>
                <w:rFonts w:hAnsi="BIZ UDゴシック" w:hint="eastAsia"/>
                <w:szCs w:val="24"/>
              </w:rPr>
              <w:t>1/</w:t>
            </w:r>
            <w:r w:rsidRPr="009E07FC">
              <w:rPr>
                <w:rFonts w:hAnsi="BIZ UDゴシック" w:cs="ＭＳ 明朝" w:hint="eastAsia"/>
                <w:szCs w:val="24"/>
              </w:rPr>
              <w:t>10</w:t>
            </w:r>
            <w:r>
              <w:rPr>
                <w:rFonts w:hAnsi="BIZ UDゴシック" w:cs="ＭＳ 明朝" w:hint="eastAsia"/>
                <w:szCs w:val="24"/>
              </w:rPr>
              <w:t>,</w:t>
            </w:r>
            <w:r w:rsidRPr="009E07FC">
              <w:rPr>
                <w:rFonts w:hAnsi="BIZ UDゴシック" w:cs="ＭＳ 明朝" w:hint="eastAsia"/>
                <w:szCs w:val="24"/>
              </w:rPr>
              <w:t>000</w:t>
            </w:r>
          </w:p>
        </w:tc>
        <w:tc>
          <w:tcPr>
            <w:tcW w:w="1276" w:type="dxa"/>
            <w:vAlign w:val="center"/>
          </w:tcPr>
          <w:p w14:paraId="447E6384" w14:textId="3E10A360" w:rsidR="007047B5" w:rsidRPr="009E07FC" w:rsidRDefault="007047B5" w:rsidP="007047B5">
            <w:pPr>
              <w:jc w:val="right"/>
              <w:rPr>
                <w:rFonts w:hAnsi="BIZ UDゴシック"/>
                <w:szCs w:val="24"/>
              </w:rPr>
            </w:pPr>
            <w:r w:rsidRPr="009E07FC">
              <w:rPr>
                <w:rFonts w:hAnsi="BIZ UDゴシック" w:hint="eastAsia"/>
                <w:szCs w:val="24"/>
              </w:rPr>
              <w:t>1</w:t>
            </w:r>
            <w:r>
              <w:rPr>
                <w:rFonts w:hAnsi="BIZ UDゴシック"/>
                <w:szCs w:val="24"/>
              </w:rPr>
              <w:t>,</w:t>
            </w:r>
            <w:r>
              <w:rPr>
                <w:rFonts w:hAnsi="BIZ UDゴシック" w:hint="eastAsia"/>
                <w:szCs w:val="24"/>
              </w:rPr>
              <w:t>65</w:t>
            </w:r>
            <w:r w:rsidRPr="009E07FC">
              <w:rPr>
                <w:rFonts w:hAnsi="BIZ UDゴシック" w:hint="eastAsia"/>
                <w:szCs w:val="24"/>
              </w:rPr>
              <w:t>0円</w:t>
            </w:r>
          </w:p>
        </w:tc>
        <w:tc>
          <w:tcPr>
            <w:tcW w:w="1417" w:type="dxa"/>
            <w:vAlign w:val="center"/>
          </w:tcPr>
          <w:p w14:paraId="3FBC981F" w14:textId="645FAC0B" w:rsidR="007047B5" w:rsidRPr="009E07FC" w:rsidRDefault="007047B5" w:rsidP="007047B5">
            <w:pPr>
              <w:jc w:val="right"/>
              <w:rPr>
                <w:rFonts w:hAnsi="BIZ UDゴシック"/>
                <w:szCs w:val="24"/>
              </w:rPr>
            </w:pPr>
            <w:r>
              <w:rPr>
                <w:rFonts w:hAnsi="BIZ UDゴシック" w:hint="eastAsia"/>
                <w:szCs w:val="24"/>
              </w:rPr>
              <w:t>枚</w:t>
            </w:r>
          </w:p>
        </w:tc>
        <w:tc>
          <w:tcPr>
            <w:tcW w:w="2127" w:type="dxa"/>
            <w:vAlign w:val="center"/>
          </w:tcPr>
          <w:p w14:paraId="4124AD96" w14:textId="77777777" w:rsidR="007047B5" w:rsidRPr="009E07FC" w:rsidRDefault="007047B5" w:rsidP="007047B5">
            <w:pPr>
              <w:jc w:val="right"/>
              <w:rPr>
                <w:rFonts w:hAnsi="BIZ UDゴシック"/>
                <w:szCs w:val="24"/>
              </w:rPr>
            </w:pPr>
            <w:r w:rsidRPr="009E07FC">
              <w:rPr>
                <w:rFonts w:hAnsi="BIZ UDゴシック" w:hint="eastAsia"/>
                <w:szCs w:val="24"/>
              </w:rPr>
              <w:t>円</w:t>
            </w:r>
          </w:p>
        </w:tc>
      </w:tr>
      <w:tr w:rsidR="007047B5" w:rsidRPr="009E07FC" w14:paraId="357CDA50" w14:textId="77777777" w:rsidTr="007047B5">
        <w:trPr>
          <w:trHeight w:val="601"/>
        </w:trPr>
        <w:tc>
          <w:tcPr>
            <w:tcW w:w="1980" w:type="dxa"/>
            <w:gridSpan w:val="2"/>
            <w:vMerge/>
          </w:tcPr>
          <w:p w14:paraId="004DFA2E" w14:textId="77777777" w:rsidR="007047B5" w:rsidRPr="009E07FC" w:rsidRDefault="007047B5" w:rsidP="007047B5">
            <w:pPr>
              <w:jc w:val="distribute"/>
              <w:rPr>
                <w:rFonts w:hAnsi="BIZ UDゴシック"/>
                <w:szCs w:val="24"/>
              </w:rPr>
            </w:pPr>
          </w:p>
        </w:tc>
        <w:tc>
          <w:tcPr>
            <w:tcW w:w="2126" w:type="dxa"/>
            <w:gridSpan w:val="2"/>
            <w:vAlign w:val="center"/>
          </w:tcPr>
          <w:p w14:paraId="4A83555B" w14:textId="44B4C4F8" w:rsidR="007047B5" w:rsidRPr="009E07FC" w:rsidRDefault="007047B5" w:rsidP="007047B5">
            <w:pPr>
              <w:rPr>
                <w:rFonts w:hAnsi="BIZ UDゴシック"/>
                <w:szCs w:val="24"/>
              </w:rPr>
            </w:pPr>
            <w:r w:rsidRPr="009E07FC">
              <w:rPr>
                <w:rFonts w:hAnsi="BIZ UDゴシック" w:hint="eastAsia"/>
                <w:szCs w:val="24"/>
              </w:rPr>
              <w:t>1/15</w:t>
            </w:r>
            <w:r>
              <w:rPr>
                <w:rFonts w:hAnsi="BIZ UDゴシック" w:hint="eastAsia"/>
                <w:szCs w:val="24"/>
              </w:rPr>
              <w:t>,</w:t>
            </w:r>
            <w:r w:rsidRPr="009E07FC">
              <w:rPr>
                <w:rFonts w:hAnsi="BIZ UDゴシック" w:hint="eastAsia"/>
                <w:szCs w:val="24"/>
              </w:rPr>
              <w:t>000</w:t>
            </w:r>
          </w:p>
        </w:tc>
        <w:tc>
          <w:tcPr>
            <w:tcW w:w="1276" w:type="dxa"/>
            <w:tcBorders>
              <w:bottom w:val="single" w:sz="4" w:space="0" w:color="auto"/>
            </w:tcBorders>
            <w:vAlign w:val="center"/>
          </w:tcPr>
          <w:p w14:paraId="2B6E6911" w14:textId="1F5867A7" w:rsidR="007047B5" w:rsidRPr="009E07FC" w:rsidRDefault="007047B5" w:rsidP="007047B5">
            <w:pPr>
              <w:jc w:val="right"/>
              <w:rPr>
                <w:rFonts w:hAnsi="BIZ UDゴシック"/>
                <w:szCs w:val="24"/>
              </w:rPr>
            </w:pPr>
            <w:r w:rsidRPr="009E07FC">
              <w:rPr>
                <w:rFonts w:hAnsi="BIZ UDゴシック" w:hint="eastAsia"/>
                <w:szCs w:val="24"/>
              </w:rPr>
              <w:t>1</w:t>
            </w:r>
            <w:r>
              <w:rPr>
                <w:rFonts w:hAnsi="BIZ UDゴシック"/>
                <w:szCs w:val="24"/>
              </w:rPr>
              <w:t>,</w:t>
            </w:r>
            <w:r>
              <w:rPr>
                <w:rFonts w:hAnsi="BIZ UDゴシック" w:hint="eastAsia"/>
                <w:szCs w:val="24"/>
              </w:rPr>
              <w:t>65</w:t>
            </w:r>
            <w:r w:rsidRPr="009E07FC">
              <w:rPr>
                <w:rFonts w:hAnsi="BIZ UDゴシック" w:hint="eastAsia"/>
                <w:szCs w:val="24"/>
              </w:rPr>
              <w:t>0円</w:t>
            </w:r>
          </w:p>
        </w:tc>
        <w:tc>
          <w:tcPr>
            <w:tcW w:w="1417" w:type="dxa"/>
            <w:tcBorders>
              <w:bottom w:val="single" w:sz="4" w:space="0" w:color="auto"/>
            </w:tcBorders>
            <w:vAlign w:val="center"/>
          </w:tcPr>
          <w:p w14:paraId="45C16D58" w14:textId="4558134A" w:rsidR="007047B5" w:rsidRPr="009E07FC" w:rsidRDefault="007047B5" w:rsidP="007047B5">
            <w:pPr>
              <w:jc w:val="right"/>
              <w:rPr>
                <w:rFonts w:hAnsi="BIZ UDゴシック"/>
                <w:szCs w:val="24"/>
              </w:rPr>
            </w:pPr>
            <w:r>
              <w:rPr>
                <w:rFonts w:hAnsi="BIZ UDゴシック" w:hint="eastAsia"/>
                <w:szCs w:val="24"/>
              </w:rPr>
              <w:t>枚</w:t>
            </w:r>
          </w:p>
        </w:tc>
        <w:tc>
          <w:tcPr>
            <w:tcW w:w="2127" w:type="dxa"/>
            <w:vAlign w:val="center"/>
          </w:tcPr>
          <w:p w14:paraId="288C9D57" w14:textId="77777777" w:rsidR="007047B5" w:rsidRPr="009E07FC" w:rsidRDefault="007047B5" w:rsidP="007047B5">
            <w:pPr>
              <w:jc w:val="right"/>
              <w:rPr>
                <w:rFonts w:hAnsi="BIZ UDゴシック"/>
                <w:szCs w:val="24"/>
              </w:rPr>
            </w:pPr>
            <w:r w:rsidRPr="009E07FC">
              <w:rPr>
                <w:rFonts w:hAnsi="BIZ UDゴシック" w:hint="eastAsia"/>
                <w:szCs w:val="24"/>
              </w:rPr>
              <w:t>円</w:t>
            </w:r>
          </w:p>
        </w:tc>
      </w:tr>
      <w:tr w:rsidR="007047B5" w:rsidRPr="009E07FC" w14:paraId="60D997EB" w14:textId="77777777" w:rsidTr="007047B5">
        <w:trPr>
          <w:trHeight w:val="566"/>
        </w:trPr>
        <w:tc>
          <w:tcPr>
            <w:tcW w:w="4106" w:type="dxa"/>
            <w:gridSpan w:val="4"/>
            <w:vAlign w:val="center"/>
          </w:tcPr>
          <w:p w14:paraId="002E1BCA" w14:textId="77777777" w:rsidR="007047B5" w:rsidRPr="009E07FC" w:rsidRDefault="007047B5" w:rsidP="007047B5">
            <w:pPr>
              <w:jc w:val="center"/>
              <w:rPr>
                <w:rFonts w:hAnsi="BIZ UDゴシック"/>
                <w:szCs w:val="24"/>
              </w:rPr>
            </w:pPr>
            <w:r w:rsidRPr="00D7360B">
              <w:rPr>
                <w:rFonts w:hAnsi="BIZ UDゴシック" w:hint="eastAsia"/>
                <w:kern w:val="0"/>
                <w:szCs w:val="24"/>
              </w:rPr>
              <w:t>合計</w:t>
            </w:r>
          </w:p>
        </w:tc>
        <w:tc>
          <w:tcPr>
            <w:tcW w:w="1276" w:type="dxa"/>
            <w:tcBorders>
              <w:tl2br w:val="single" w:sz="4" w:space="0" w:color="auto"/>
            </w:tcBorders>
            <w:vAlign w:val="center"/>
          </w:tcPr>
          <w:p w14:paraId="03ECB31B" w14:textId="3AA48E79" w:rsidR="007047B5" w:rsidRPr="009E07FC" w:rsidRDefault="007047B5" w:rsidP="007047B5">
            <w:pPr>
              <w:jc w:val="right"/>
              <w:rPr>
                <w:rFonts w:hAnsi="BIZ UDゴシック"/>
                <w:szCs w:val="24"/>
              </w:rPr>
            </w:pPr>
          </w:p>
        </w:tc>
        <w:tc>
          <w:tcPr>
            <w:tcW w:w="1417" w:type="dxa"/>
            <w:tcBorders>
              <w:tl2br w:val="nil"/>
            </w:tcBorders>
            <w:vAlign w:val="center"/>
          </w:tcPr>
          <w:p w14:paraId="2A9FD86C" w14:textId="7784B985" w:rsidR="007047B5" w:rsidRPr="009E07FC" w:rsidRDefault="007047B5" w:rsidP="007047B5">
            <w:pPr>
              <w:jc w:val="right"/>
              <w:rPr>
                <w:rFonts w:hAnsi="BIZ UDゴシック"/>
                <w:szCs w:val="24"/>
              </w:rPr>
            </w:pPr>
            <w:r>
              <w:rPr>
                <w:rFonts w:hAnsi="BIZ UDゴシック" w:hint="eastAsia"/>
                <w:szCs w:val="24"/>
              </w:rPr>
              <w:t>枚</w:t>
            </w:r>
          </w:p>
        </w:tc>
        <w:tc>
          <w:tcPr>
            <w:tcW w:w="2127" w:type="dxa"/>
            <w:vAlign w:val="center"/>
          </w:tcPr>
          <w:p w14:paraId="513E5F44" w14:textId="77777777" w:rsidR="007047B5" w:rsidRPr="009E07FC" w:rsidRDefault="007047B5" w:rsidP="007047B5">
            <w:pPr>
              <w:jc w:val="right"/>
              <w:rPr>
                <w:rFonts w:hAnsi="BIZ UDゴシック"/>
                <w:szCs w:val="24"/>
              </w:rPr>
            </w:pPr>
            <w:r w:rsidRPr="009E07FC">
              <w:rPr>
                <w:rFonts w:hAnsi="BIZ UDゴシック" w:hint="eastAsia"/>
                <w:szCs w:val="24"/>
              </w:rPr>
              <w:t>円</w:t>
            </w:r>
          </w:p>
        </w:tc>
      </w:tr>
      <w:tr w:rsidR="007047B5" w:rsidRPr="009E07FC" w14:paraId="2A74FADB" w14:textId="77777777" w:rsidTr="00187115">
        <w:trPr>
          <w:trHeight w:val="534"/>
        </w:trPr>
        <w:tc>
          <w:tcPr>
            <w:tcW w:w="1271" w:type="dxa"/>
            <w:vAlign w:val="center"/>
          </w:tcPr>
          <w:p w14:paraId="23A42129" w14:textId="47F545F3" w:rsidR="007047B5" w:rsidRPr="009E07FC" w:rsidRDefault="007047B5" w:rsidP="007047B5">
            <w:pPr>
              <w:spacing w:line="600" w:lineRule="auto"/>
              <w:jc w:val="center"/>
              <w:rPr>
                <w:rFonts w:hAnsi="BIZ UDゴシック"/>
                <w:kern w:val="0"/>
                <w:szCs w:val="24"/>
              </w:rPr>
            </w:pPr>
            <w:r w:rsidRPr="009E07FC">
              <w:rPr>
                <w:rFonts w:hAnsi="BIZ UDゴシック" w:hint="eastAsia"/>
                <w:kern w:val="0"/>
                <w:szCs w:val="24"/>
              </w:rPr>
              <w:t>使用目的</w:t>
            </w:r>
          </w:p>
        </w:tc>
        <w:tc>
          <w:tcPr>
            <w:tcW w:w="7655" w:type="dxa"/>
            <w:gridSpan w:val="6"/>
          </w:tcPr>
          <w:p w14:paraId="08D33A6C" w14:textId="77777777" w:rsidR="007047B5" w:rsidRPr="009E07FC" w:rsidRDefault="007047B5" w:rsidP="007047B5">
            <w:pPr>
              <w:rPr>
                <w:rFonts w:hAnsi="BIZ UDゴシック"/>
                <w:szCs w:val="24"/>
              </w:rPr>
            </w:pPr>
          </w:p>
        </w:tc>
      </w:tr>
      <w:tr w:rsidR="007047B5" w:rsidRPr="009E07FC" w14:paraId="0D2226B0" w14:textId="77777777" w:rsidTr="00187115">
        <w:trPr>
          <w:trHeight w:val="534"/>
        </w:trPr>
        <w:tc>
          <w:tcPr>
            <w:tcW w:w="1271" w:type="dxa"/>
            <w:vMerge w:val="restart"/>
            <w:vAlign w:val="center"/>
          </w:tcPr>
          <w:p w14:paraId="16A5FD39" w14:textId="6A09740B" w:rsidR="007047B5" w:rsidRPr="009E07FC" w:rsidRDefault="007047B5" w:rsidP="007047B5">
            <w:pPr>
              <w:spacing w:line="600" w:lineRule="auto"/>
              <w:jc w:val="center"/>
              <w:rPr>
                <w:rFonts w:hAnsi="BIZ UDゴシック"/>
                <w:kern w:val="0"/>
                <w:szCs w:val="24"/>
              </w:rPr>
            </w:pPr>
            <w:r w:rsidRPr="009E07FC">
              <w:rPr>
                <w:rFonts w:hAnsi="BIZ UDゴシック" w:hint="eastAsia"/>
                <w:kern w:val="0"/>
                <w:szCs w:val="24"/>
              </w:rPr>
              <w:t>申請者</w:t>
            </w:r>
          </w:p>
        </w:tc>
        <w:tc>
          <w:tcPr>
            <w:tcW w:w="1985" w:type="dxa"/>
            <w:gridSpan w:val="2"/>
            <w:vAlign w:val="center"/>
          </w:tcPr>
          <w:p w14:paraId="78F027EE" w14:textId="77777777" w:rsidR="007047B5" w:rsidRPr="009E07FC" w:rsidRDefault="007047B5" w:rsidP="007047B5">
            <w:pPr>
              <w:jc w:val="center"/>
              <w:rPr>
                <w:rFonts w:hAnsi="BIZ UDゴシック"/>
                <w:szCs w:val="24"/>
              </w:rPr>
            </w:pPr>
            <w:r w:rsidRPr="009E07FC">
              <w:rPr>
                <w:rFonts w:hAnsi="BIZ UDゴシック" w:hint="eastAsia"/>
                <w:szCs w:val="24"/>
              </w:rPr>
              <w:t>住所（所在）</w:t>
            </w:r>
          </w:p>
        </w:tc>
        <w:tc>
          <w:tcPr>
            <w:tcW w:w="5670" w:type="dxa"/>
            <w:gridSpan w:val="4"/>
          </w:tcPr>
          <w:p w14:paraId="3038C674" w14:textId="77777777" w:rsidR="007047B5" w:rsidRPr="009E07FC" w:rsidRDefault="007047B5" w:rsidP="007047B5">
            <w:pPr>
              <w:rPr>
                <w:rFonts w:hAnsi="BIZ UDゴシック"/>
                <w:szCs w:val="24"/>
              </w:rPr>
            </w:pPr>
          </w:p>
        </w:tc>
      </w:tr>
      <w:tr w:rsidR="007047B5" w:rsidRPr="009E07FC" w14:paraId="395A6D40" w14:textId="77777777" w:rsidTr="00187115">
        <w:trPr>
          <w:trHeight w:val="556"/>
        </w:trPr>
        <w:tc>
          <w:tcPr>
            <w:tcW w:w="1271" w:type="dxa"/>
            <w:vMerge/>
          </w:tcPr>
          <w:p w14:paraId="7232D98B" w14:textId="77777777" w:rsidR="007047B5" w:rsidRPr="009E07FC" w:rsidRDefault="007047B5" w:rsidP="007047B5">
            <w:pPr>
              <w:rPr>
                <w:rFonts w:hAnsi="BIZ UDゴシック"/>
                <w:szCs w:val="24"/>
              </w:rPr>
            </w:pPr>
          </w:p>
        </w:tc>
        <w:tc>
          <w:tcPr>
            <w:tcW w:w="1985" w:type="dxa"/>
            <w:gridSpan w:val="2"/>
            <w:vAlign w:val="center"/>
          </w:tcPr>
          <w:p w14:paraId="23D09EC3" w14:textId="77777777" w:rsidR="007047B5" w:rsidRPr="009E07FC" w:rsidRDefault="007047B5" w:rsidP="007047B5">
            <w:pPr>
              <w:jc w:val="center"/>
              <w:rPr>
                <w:rFonts w:hAnsi="BIZ UDゴシック"/>
                <w:szCs w:val="24"/>
              </w:rPr>
            </w:pPr>
            <w:r w:rsidRPr="009E07FC">
              <w:rPr>
                <w:rFonts w:hAnsi="BIZ UDゴシック" w:hint="eastAsia"/>
                <w:szCs w:val="24"/>
              </w:rPr>
              <w:t>氏名（会社名）</w:t>
            </w:r>
          </w:p>
        </w:tc>
        <w:tc>
          <w:tcPr>
            <w:tcW w:w="5670" w:type="dxa"/>
            <w:gridSpan w:val="4"/>
          </w:tcPr>
          <w:p w14:paraId="15675CA9" w14:textId="77777777" w:rsidR="007047B5" w:rsidRPr="009E07FC" w:rsidRDefault="007047B5" w:rsidP="007047B5">
            <w:pPr>
              <w:rPr>
                <w:rFonts w:hAnsi="BIZ UDゴシック"/>
                <w:szCs w:val="24"/>
              </w:rPr>
            </w:pPr>
          </w:p>
        </w:tc>
      </w:tr>
      <w:tr w:rsidR="007047B5" w:rsidRPr="009E07FC" w14:paraId="19A4B716" w14:textId="77777777" w:rsidTr="00187115">
        <w:trPr>
          <w:trHeight w:val="564"/>
        </w:trPr>
        <w:tc>
          <w:tcPr>
            <w:tcW w:w="1271" w:type="dxa"/>
            <w:vMerge/>
          </w:tcPr>
          <w:p w14:paraId="5D1E1062" w14:textId="77777777" w:rsidR="007047B5" w:rsidRPr="009E07FC" w:rsidRDefault="007047B5" w:rsidP="007047B5">
            <w:pPr>
              <w:rPr>
                <w:rFonts w:hAnsi="BIZ UDゴシック"/>
                <w:szCs w:val="24"/>
              </w:rPr>
            </w:pPr>
          </w:p>
        </w:tc>
        <w:tc>
          <w:tcPr>
            <w:tcW w:w="1985" w:type="dxa"/>
            <w:gridSpan w:val="2"/>
            <w:tcBorders>
              <w:bottom w:val="single" w:sz="4" w:space="0" w:color="auto"/>
            </w:tcBorders>
            <w:vAlign w:val="center"/>
          </w:tcPr>
          <w:p w14:paraId="65675B29" w14:textId="77777777" w:rsidR="007047B5" w:rsidRPr="009E07FC" w:rsidRDefault="007047B5" w:rsidP="007047B5">
            <w:pPr>
              <w:jc w:val="center"/>
              <w:rPr>
                <w:rFonts w:hAnsi="BIZ UDゴシック"/>
                <w:szCs w:val="24"/>
              </w:rPr>
            </w:pPr>
            <w:r w:rsidRPr="00D95BCC">
              <w:rPr>
                <w:rFonts w:hAnsi="BIZ UDゴシック" w:hint="eastAsia"/>
                <w:kern w:val="0"/>
                <w:szCs w:val="24"/>
              </w:rPr>
              <w:t>電話番号</w:t>
            </w:r>
          </w:p>
        </w:tc>
        <w:tc>
          <w:tcPr>
            <w:tcW w:w="5670" w:type="dxa"/>
            <w:gridSpan w:val="4"/>
            <w:tcBorders>
              <w:bottom w:val="single" w:sz="4" w:space="0" w:color="auto"/>
            </w:tcBorders>
            <w:vAlign w:val="center"/>
          </w:tcPr>
          <w:p w14:paraId="492132BF" w14:textId="0D8752AD" w:rsidR="007047B5" w:rsidRPr="009E07FC" w:rsidRDefault="007047B5" w:rsidP="007047B5">
            <w:pPr>
              <w:rPr>
                <w:rFonts w:hAnsi="BIZ UDゴシック"/>
                <w:szCs w:val="24"/>
              </w:rPr>
            </w:pPr>
          </w:p>
        </w:tc>
      </w:tr>
    </w:tbl>
    <w:p w14:paraId="5F107778" w14:textId="7167F815" w:rsidR="004D422D" w:rsidRPr="0065320A" w:rsidRDefault="003533C3" w:rsidP="0065320A">
      <w:pPr>
        <w:ind w:left="245" w:hangingChars="100" w:hanging="245"/>
        <w:rPr>
          <w:rFonts w:hAnsi="BIZ UDゴシック"/>
          <w:szCs w:val="24"/>
        </w:rPr>
      </w:pPr>
      <w:r w:rsidRPr="0065320A">
        <w:rPr>
          <w:rFonts w:hAnsi="BIZ UDゴシック" w:hint="eastAsia"/>
          <w:szCs w:val="24"/>
        </w:rPr>
        <w:t>※</w:t>
      </w:r>
      <w:r w:rsidR="0065320A">
        <w:rPr>
          <w:rFonts w:hAnsi="BIZ UDゴシック" w:hint="eastAsia"/>
          <w:szCs w:val="24"/>
        </w:rPr>
        <w:t xml:space="preserve">　</w:t>
      </w:r>
      <w:r w:rsidRPr="0065320A">
        <w:rPr>
          <w:rFonts w:hAnsi="BIZ UDゴシック" w:hint="eastAsia"/>
          <w:szCs w:val="24"/>
        </w:rPr>
        <w:t>都市計画基本図1/10,000（Ⅰ）は主に塩山地域、（Ⅱ）は勝沼地域及び大和地域の一部</w:t>
      </w:r>
    </w:p>
    <w:p w14:paraId="79DAC7EE" w14:textId="2997F0AD" w:rsidR="004D422D" w:rsidRPr="009E07FC" w:rsidRDefault="004D422D" w:rsidP="009E07FC">
      <w:pPr>
        <w:pStyle w:val="a3"/>
        <w:ind w:leftChars="0" w:left="0" w:rightChars="-174" w:right="-427"/>
        <w:jc w:val="right"/>
        <w:rPr>
          <w:rFonts w:hAnsi="BIZ UDゴシック"/>
          <w:szCs w:val="36"/>
        </w:rPr>
      </w:pPr>
    </w:p>
    <w:sectPr w:rsidR="004D422D" w:rsidRPr="009E07FC" w:rsidSect="007E165B">
      <w:pgSz w:w="11906" w:h="16838" w:code="9"/>
      <w:pgMar w:top="1701" w:right="1418" w:bottom="1701" w:left="1418" w:header="851" w:footer="720" w:gutter="0"/>
      <w:pgNumType w:fmt="numberInDash"/>
      <w:cols w:space="425"/>
      <w:docGrid w:type="linesAndChars" w:linePitch="447" w:charSpace="10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2CBA88" w14:textId="77777777" w:rsidR="00211F0C" w:rsidRDefault="00211F0C" w:rsidP="004D422D">
      <w:r>
        <w:separator/>
      </w:r>
    </w:p>
  </w:endnote>
  <w:endnote w:type="continuationSeparator" w:id="0">
    <w:p w14:paraId="37DE7315" w14:textId="77777777" w:rsidR="00211F0C" w:rsidRDefault="00211F0C" w:rsidP="004D42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62080116"/>
      <w:docPartObj>
        <w:docPartGallery w:val="Page Numbers (Bottom of Page)"/>
        <w:docPartUnique/>
      </w:docPartObj>
    </w:sdtPr>
    <w:sdtEndPr/>
    <w:sdtContent>
      <w:p w14:paraId="09375132" w14:textId="7234A0D0" w:rsidR="008B6FB2" w:rsidRDefault="008E355A" w:rsidP="008E355A">
        <w:pPr>
          <w:pStyle w:val="a7"/>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ABCD9A" w14:textId="77777777" w:rsidR="00211F0C" w:rsidRDefault="00211F0C" w:rsidP="004D422D">
      <w:r>
        <w:separator/>
      </w:r>
    </w:p>
  </w:footnote>
  <w:footnote w:type="continuationSeparator" w:id="0">
    <w:p w14:paraId="034C6B8E" w14:textId="77777777" w:rsidR="00211F0C" w:rsidRDefault="00211F0C" w:rsidP="004D42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E85AC0"/>
    <w:multiLevelType w:val="hybridMultilevel"/>
    <w:tmpl w:val="63182A7E"/>
    <w:lvl w:ilvl="0" w:tplc="1E9CC4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D2910F0"/>
    <w:multiLevelType w:val="hybridMultilevel"/>
    <w:tmpl w:val="B1FEF93A"/>
    <w:lvl w:ilvl="0" w:tplc="A1D87C7A">
      <w:start w:val="1"/>
      <w:numFmt w:val="decimalFullWidth"/>
      <w:lvlText w:val="第%1条"/>
      <w:lvlJc w:val="left"/>
      <w:pPr>
        <w:ind w:left="840" w:hanging="735"/>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num w:numId="1" w16cid:durableId="1276595872">
    <w:abstractNumId w:val="1"/>
  </w:num>
  <w:num w:numId="2" w16cid:durableId="20999816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oNotTrackFormatting/>
  <w:defaultTabStop w:val="840"/>
  <w:drawingGridHorizontalSpacing w:val="245"/>
  <w:drawingGridVerticalSpacing w:val="44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B42"/>
    <w:rsid w:val="000031F3"/>
    <w:rsid w:val="00040AFB"/>
    <w:rsid w:val="00067590"/>
    <w:rsid w:val="000751C6"/>
    <w:rsid w:val="000F679B"/>
    <w:rsid w:val="00124FC6"/>
    <w:rsid w:val="001706E0"/>
    <w:rsid w:val="00187115"/>
    <w:rsid w:val="002113A8"/>
    <w:rsid w:val="00211F0C"/>
    <w:rsid w:val="002236AA"/>
    <w:rsid w:val="002C0874"/>
    <w:rsid w:val="002D0D13"/>
    <w:rsid w:val="002E34F9"/>
    <w:rsid w:val="0030136F"/>
    <w:rsid w:val="003533C3"/>
    <w:rsid w:val="00364086"/>
    <w:rsid w:val="004010E7"/>
    <w:rsid w:val="00444BEC"/>
    <w:rsid w:val="00467D6F"/>
    <w:rsid w:val="00483C83"/>
    <w:rsid w:val="004D422D"/>
    <w:rsid w:val="00506AB9"/>
    <w:rsid w:val="0059055C"/>
    <w:rsid w:val="005B380A"/>
    <w:rsid w:val="00613FF7"/>
    <w:rsid w:val="00614DF6"/>
    <w:rsid w:val="0065320A"/>
    <w:rsid w:val="006E5AE9"/>
    <w:rsid w:val="007047B5"/>
    <w:rsid w:val="00720319"/>
    <w:rsid w:val="0072235C"/>
    <w:rsid w:val="007B471B"/>
    <w:rsid w:val="007B5541"/>
    <w:rsid w:val="007E165B"/>
    <w:rsid w:val="008B1B26"/>
    <w:rsid w:val="008B6FB2"/>
    <w:rsid w:val="008E355A"/>
    <w:rsid w:val="00907262"/>
    <w:rsid w:val="00934EDA"/>
    <w:rsid w:val="009775D3"/>
    <w:rsid w:val="009E07FC"/>
    <w:rsid w:val="00A25B42"/>
    <w:rsid w:val="00A324F7"/>
    <w:rsid w:val="00BE587E"/>
    <w:rsid w:val="00BF4C81"/>
    <w:rsid w:val="00C33DEA"/>
    <w:rsid w:val="00C34FB3"/>
    <w:rsid w:val="00C46B8C"/>
    <w:rsid w:val="00C74842"/>
    <w:rsid w:val="00D3122C"/>
    <w:rsid w:val="00D33FD4"/>
    <w:rsid w:val="00D451F2"/>
    <w:rsid w:val="00D7360B"/>
    <w:rsid w:val="00D8434F"/>
    <w:rsid w:val="00D95BCC"/>
    <w:rsid w:val="00DB278B"/>
    <w:rsid w:val="00EB5374"/>
    <w:rsid w:val="00EC7EBE"/>
    <w:rsid w:val="00F64DD7"/>
    <w:rsid w:val="00F838BA"/>
    <w:rsid w:val="00F8444C"/>
    <w:rsid w:val="00F958AE"/>
    <w:rsid w:val="00FB5309"/>
    <w:rsid w:val="00FD3A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8138D05"/>
  <w15:docId w15:val="{9142FE75-2463-4AFE-90AE-4EA39048A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E07FC"/>
    <w:pPr>
      <w:widowControl w:val="0"/>
      <w:jc w:val="both"/>
    </w:pPr>
    <w:rPr>
      <w:rFonts w:ascii="BIZ UD明朝 Medium" w:eastAsia="BIZ UD明朝 Medium"/>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25B42"/>
    <w:pPr>
      <w:ind w:leftChars="400" w:left="840"/>
    </w:pPr>
  </w:style>
  <w:style w:type="table" w:styleId="a4">
    <w:name w:val="Table Grid"/>
    <w:basedOn w:val="a1"/>
    <w:uiPriority w:val="39"/>
    <w:rsid w:val="00A25B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4D422D"/>
    <w:pPr>
      <w:tabs>
        <w:tab w:val="center" w:pos="4252"/>
        <w:tab w:val="right" w:pos="8504"/>
      </w:tabs>
      <w:snapToGrid w:val="0"/>
    </w:pPr>
  </w:style>
  <w:style w:type="character" w:customStyle="1" w:styleId="a6">
    <w:name w:val="ヘッダー (文字)"/>
    <w:basedOn w:val="a0"/>
    <w:link w:val="a5"/>
    <w:uiPriority w:val="99"/>
    <w:rsid w:val="004D422D"/>
  </w:style>
  <w:style w:type="paragraph" w:styleId="a7">
    <w:name w:val="footer"/>
    <w:basedOn w:val="a"/>
    <w:link w:val="a8"/>
    <w:uiPriority w:val="99"/>
    <w:unhideWhenUsed/>
    <w:rsid w:val="004D422D"/>
    <w:pPr>
      <w:tabs>
        <w:tab w:val="center" w:pos="4252"/>
        <w:tab w:val="right" w:pos="8504"/>
      </w:tabs>
      <w:snapToGrid w:val="0"/>
    </w:pPr>
  </w:style>
  <w:style w:type="character" w:customStyle="1" w:styleId="a8">
    <w:name w:val="フッター (文字)"/>
    <w:basedOn w:val="a0"/>
    <w:link w:val="a7"/>
    <w:uiPriority w:val="99"/>
    <w:rsid w:val="004D422D"/>
  </w:style>
  <w:style w:type="paragraph" w:styleId="a9">
    <w:name w:val="Revision"/>
    <w:hidden/>
    <w:uiPriority w:val="99"/>
    <w:semiHidden/>
    <w:rsid w:val="008B1B26"/>
    <w:rPr>
      <w:rFonts w:ascii="BIZ UD明朝 Medium" w:eastAsia="BIZ UD明朝 Medium"/>
      <w:sz w:val="24"/>
    </w:rPr>
  </w:style>
  <w:style w:type="character" w:styleId="aa">
    <w:name w:val="annotation reference"/>
    <w:basedOn w:val="a0"/>
    <w:uiPriority w:val="99"/>
    <w:semiHidden/>
    <w:unhideWhenUsed/>
    <w:rsid w:val="005B380A"/>
    <w:rPr>
      <w:sz w:val="18"/>
      <w:szCs w:val="18"/>
    </w:rPr>
  </w:style>
  <w:style w:type="paragraph" w:styleId="ab">
    <w:name w:val="annotation text"/>
    <w:basedOn w:val="a"/>
    <w:link w:val="ac"/>
    <w:uiPriority w:val="99"/>
    <w:semiHidden/>
    <w:unhideWhenUsed/>
    <w:rsid w:val="005B380A"/>
    <w:pPr>
      <w:jc w:val="left"/>
    </w:pPr>
  </w:style>
  <w:style w:type="character" w:customStyle="1" w:styleId="ac">
    <w:name w:val="コメント文字列 (文字)"/>
    <w:basedOn w:val="a0"/>
    <w:link w:val="ab"/>
    <w:uiPriority w:val="99"/>
    <w:semiHidden/>
    <w:rsid w:val="005B380A"/>
    <w:rPr>
      <w:rFonts w:ascii="BIZ UD明朝 Medium" w:eastAsia="BIZ UD明朝 Medium"/>
      <w:sz w:val="24"/>
    </w:rPr>
  </w:style>
  <w:style w:type="paragraph" w:styleId="ad">
    <w:name w:val="annotation subject"/>
    <w:basedOn w:val="ab"/>
    <w:next w:val="ab"/>
    <w:link w:val="ae"/>
    <w:uiPriority w:val="99"/>
    <w:semiHidden/>
    <w:unhideWhenUsed/>
    <w:rsid w:val="005B380A"/>
    <w:rPr>
      <w:b/>
      <w:bCs/>
    </w:rPr>
  </w:style>
  <w:style w:type="character" w:customStyle="1" w:styleId="ae">
    <w:name w:val="コメント内容 (文字)"/>
    <w:basedOn w:val="ac"/>
    <w:link w:val="ad"/>
    <w:uiPriority w:val="99"/>
    <w:semiHidden/>
    <w:rsid w:val="005B380A"/>
    <w:rPr>
      <w:rFonts w:ascii="BIZ UD明朝 Medium" w:eastAsia="BIZ UD明朝 Medium"/>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160</Words>
  <Characters>915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1073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勝村悠史</cp:lastModifiedBy>
  <cp:revision>7</cp:revision>
  <cp:lastPrinted>2024-12-26T00:50:00Z</cp:lastPrinted>
  <dcterms:created xsi:type="dcterms:W3CDTF">2024-12-20T00:29:00Z</dcterms:created>
  <dcterms:modified xsi:type="dcterms:W3CDTF">2025-01-15T06:49:00Z</dcterms:modified>
</cp:coreProperties>
</file>